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8D" w:rsidRDefault="00AF368D" w:rsidP="00AF368D">
      <w:pPr>
        <w:pStyle w:val="ListParagraph"/>
        <w:numPr>
          <w:ilvl w:val="0"/>
          <w:numId w:val="1"/>
        </w:numPr>
        <w:rPr>
          <w:b/>
          <w:lang w:val="ro-RO"/>
        </w:rPr>
      </w:pPr>
      <w:r>
        <w:rPr>
          <w:b/>
          <w:lang w:val="en-US"/>
        </w:rPr>
        <w:t xml:space="preserve"> Care </w:t>
      </w:r>
      <w:proofErr w:type="spellStart"/>
      <w:proofErr w:type="gramStart"/>
      <w:r>
        <w:rPr>
          <w:b/>
          <w:lang w:val="en-US"/>
        </w:rPr>
        <w:t>este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rela</w:t>
      </w:r>
      <w:proofErr w:type="spellEnd"/>
      <w:r>
        <w:rPr>
          <w:b/>
          <w:lang w:val="ro-RO"/>
        </w:rPr>
        <w:t>ția de dimensionare la rasucire?</w:t>
      </w:r>
    </w:p>
    <w:p w:rsidR="00AF368D" w:rsidRDefault="00AF368D" w:rsidP="00942AE5">
      <w:pPr>
        <w:pStyle w:val="ListParagraph"/>
        <w:numPr>
          <w:ilvl w:val="0"/>
          <w:numId w:val="1"/>
        </w:numPr>
        <w:spacing w:after="0"/>
        <w:jc w:val="both"/>
        <w:rPr>
          <w:b/>
          <w:lang w:val="ro-RO"/>
        </w:rPr>
      </w:pPr>
      <w:r w:rsidRPr="00942AE5">
        <w:rPr>
          <w:b/>
          <w:lang w:val="ro-RO"/>
        </w:rPr>
        <w:t xml:space="preserve"> Care este relația de verificare la rasucire?</w:t>
      </w:r>
    </w:p>
    <w:p w:rsidR="00081551" w:rsidRPr="00942AE5" w:rsidRDefault="00081551" w:rsidP="00942AE5">
      <w:pPr>
        <w:pStyle w:val="ListParagraph"/>
        <w:numPr>
          <w:ilvl w:val="0"/>
          <w:numId w:val="1"/>
        </w:numPr>
        <w:spacing w:after="0"/>
        <w:jc w:val="both"/>
        <w:rPr>
          <w:b/>
          <w:lang w:val="ro-RO"/>
        </w:rPr>
      </w:pPr>
      <w:r>
        <w:rPr>
          <w:b/>
          <w:lang w:val="ro-RO"/>
        </w:rPr>
        <w:t xml:space="preserve"> Care este relatia capacitatii de incarcare la rasucire?</w:t>
      </w:r>
    </w:p>
    <w:p w:rsidR="00942AE5" w:rsidRDefault="00081551" w:rsidP="00AF368D">
      <w:pPr>
        <w:pStyle w:val="ListParagraph"/>
        <w:numPr>
          <w:ilvl w:val="0"/>
          <w:numId w:val="1"/>
        </w:numPr>
        <w:spacing w:after="0"/>
        <w:jc w:val="both"/>
        <w:rPr>
          <w:b/>
          <w:lang w:val="ro-RO"/>
        </w:rPr>
      </w:pPr>
      <w:r>
        <w:rPr>
          <w:b/>
          <w:lang w:val="ro-RO"/>
        </w:rPr>
        <w:t xml:space="preserve"> </w:t>
      </w:r>
      <w:r w:rsidR="00AF368D" w:rsidRPr="00942AE5">
        <w:rPr>
          <w:b/>
          <w:lang w:val="ro-RO"/>
        </w:rPr>
        <w:t>Ce este axa neutra?</w:t>
      </w:r>
    </w:p>
    <w:p w:rsidR="00AF368D" w:rsidRPr="00942AE5" w:rsidRDefault="00AF368D" w:rsidP="00AF368D">
      <w:pPr>
        <w:pStyle w:val="ListParagraph"/>
        <w:numPr>
          <w:ilvl w:val="0"/>
          <w:numId w:val="1"/>
        </w:numPr>
        <w:spacing w:after="0"/>
        <w:jc w:val="both"/>
        <w:rPr>
          <w:b/>
          <w:lang w:val="ro-RO"/>
        </w:rPr>
      </w:pPr>
      <w:r w:rsidRPr="00942AE5">
        <w:rPr>
          <w:lang w:val="ro-RO"/>
        </w:rPr>
        <w:t xml:space="preserve"> </w:t>
      </w:r>
      <w:r w:rsidRPr="00942AE5">
        <w:rPr>
          <w:b/>
          <w:lang w:val="ro-RO"/>
        </w:rPr>
        <w:t>Ce sunt osiile?</w:t>
      </w:r>
    </w:p>
    <w:p w:rsidR="00942AE5" w:rsidRDefault="00081551" w:rsidP="00AF368D">
      <w:pPr>
        <w:pStyle w:val="ListParagraph"/>
        <w:numPr>
          <w:ilvl w:val="0"/>
          <w:numId w:val="1"/>
        </w:numPr>
        <w:ind w:left="714" w:hanging="357"/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  <w:r w:rsidR="00AF368D" w:rsidRPr="00942AE5">
        <w:rPr>
          <w:b/>
          <w:lang w:val="en-US"/>
        </w:rPr>
        <w:t xml:space="preserve">Care </w:t>
      </w:r>
      <w:proofErr w:type="spellStart"/>
      <w:r w:rsidR="00AF368D" w:rsidRPr="00942AE5">
        <w:rPr>
          <w:b/>
          <w:lang w:val="en-US"/>
        </w:rPr>
        <w:t>este</w:t>
      </w:r>
      <w:proofErr w:type="spellEnd"/>
      <w:r w:rsidR="00AF368D" w:rsidRPr="00942AE5">
        <w:rPr>
          <w:b/>
          <w:lang w:val="en-US"/>
        </w:rPr>
        <w:t xml:space="preserve"> </w:t>
      </w:r>
      <w:proofErr w:type="spellStart"/>
      <w:r w:rsidR="00AF368D" w:rsidRPr="00942AE5">
        <w:rPr>
          <w:b/>
          <w:lang w:val="en-US"/>
        </w:rPr>
        <w:t>relatia</w:t>
      </w:r>
      <w:proofErr w:type="spellEnd"/>
      <w:r w:rsidR="00AF368D" w:rsidRPr="00942AE5">
        <w:rPr>
          <w:b/>
          <w:lang w:val="en-US"/>
        </w:rPr>
        <w:t xml:space="preserve"> de </w:t>
      </w:r>
      <w:proofErr w:type="spellStart"/>
      <w:r w:rsidR="00AF368D" w:rsidRPr="00942AE5">
        <w:rPr>
          <w:b/>
          <w:lang w:val="en-US"/>
        </w:rPr>
        <w:t>dimensionare</w:t>
      </w:r>
      <w:proofErr w:type="spellEnd"/>
      <w:r w:rsidR="00AF368D" w:rsidRPr="00942AE5">
        <w:rPr>
          <w:b/>
          <w:lang w:val="en-US"/>
        </w:rPr>
        <w:t xml:space="preserve"> a </w:t>
      </w:r>
      <w:proofErr w:type="spellStart"/>
      <w:r w:rsidR="00AF368D" w:rsidRPr="00942AE5">
        <w:rPr>
          <w:b/>
          <w:lang w:val="en-US"/>
        </w:rPr>
        <w:t>fusurilor</w:t>
      </w:r>
      <w:proofErr w:type="spellEnd"/>
      <w:r w:rsidR="00AF368D" w:rsidRPr="00942AE5">
        <w:rPr>
          <w:b/>
          <w:lang w:val="en-US"/>
        </w:rPr>
        <w:t xml:space="preserve"> </w:t>
      </w:r>
      <w:proofErr w:type="spellStart"/>
      <w:r w:rsidR="00AF368D" w:rsidRPr="00942AE5">
        <w:rPr>
          <w:b/>
          <w:lang w:val="en-US"/>
        </w:rPr>
        <w:t>circulare</w:t>
      </w:r>
      <w:proofErr w:type="spellEnd"/>
      <w:proofErr w:type="gramStart"/>
      <w:r w:rsidR="00AF368D" w:rsidRPr="00942AE5">
        <w:rPr>
          <w:b/>
          <w:lang w:val="en-US"/>
        </w:rPr>
        <w:t>?.</w:t>
      </w:r>
      <w:proofErr w:type="gramEnd"/>
    </w:p>
    <w:p w:rsidR="00AF368D" w:rsidRPr="00081551" w:rsidRDefault="00081551" w:rsidP="00AF368D">
      <w:pPr>
        <w:pStyle w:val="ListParagraph"/>
        <w:numPr>
          <w:ilvl w:val="0"/>
          <w:numId w:val="1"/>
        </w:numPr>
        <w:ind w:left="714" w:hanging="357"/>
        <w:jc w:val="both"/>
        <w:rPr>
          <w:lang w:val="en-US"/>
        </w:rPr>
      </w:pPr>
      <w:r>
        <w:rPr>
          <w:b/>
          <w:lang w:val="en-US"/>
        </w:rPr>
        <w:t xml:space="preserve"> </w:t>
      </w:r>
      <w:r w:rsidR="00AF368D" w:rsidRPr="00942AE5">
        <w:rPr>
          <w:b/>
          <w:lang w:val="en-US"/>
        </w:rPr>
        <w:t xml:space="preserve">Care </w:t>
      </w:r>
      <w:proofErr w:type="spellStart"/>
      <w:proofErr w:type="gramStart"/>
      <w:r w:rsidR="00AF368D" w:rsidRPr="00942AE5">
        <w:rPr>
          <w:b/>
          <w:lang w:val="en-US"/>
        </w:rPr>
        <w:t>este</w:t>
      </w:r>
      <w:proofErr w:type="spellEnd"/>
      <w:proofErr w:type="gramEnd"/>
      <w:r w:rsidR="00AF368D" w:rsidRPr="00942AE5">
        <w:rPr>
          <w:b/>
          <w:lang w:val="en-US"/>
        </w:rPr>
        <w:t xml:space="preserve"> </w:t>
      </w:r>
      <w:proofErr w:type="spellStart"/>
      <w:r w:rsidR="00AF368D" w:rsidRPr="00942AE5">
        <w:rPr>
          <w:b/>
          <w:lang w:val="en-US"/>
        </w:rPr>
        <w:t>relația</w:t>
      </w:r>
      <w:proofErr w:type="spellEnd"/>
      <w:r w:rsidR="00AF368D" w:rsidRPr="00942AE5">
        <w:rPr>
          <w:b/>
          <w:lang w:val="en-US"/>
        </w:rPr>
        <w:t xml:space="preserve"> de </w:t>
      </w:r>
      <w:proofErr w:type="spellStart"/>
      <w:r w:rsidR="00AF368D" w:rsidRPr="00942AE5">
        <w:rPr>
          <w:b/>
          <w:lang w:val="en-US"/>
        </w:rPr>
        <w:t>dimensionare</w:t>
      </w:r>
      <w:proofErr w:type="spellEnd"/>
      <w:r w:rsidR="00AF368D" w:rsidRPr="00942AE5">
        <w:rPr>
          <w:b/>
          <w:lang w:val="en-US"/>
        </w:rPr>
        <w:t xml:space="preserve"> la </w:t>
      </w:r>
      <w:proofErr w:type="spellStart"/>
      <w:r w:rsidR="00AF368D" w:rsidRPr="00942AE5">
        <w:rPr>
          <w:b/>
          <w:lang w:val="en-US"/>
        </w:rPr>
        <w:t>încovoiere</w:t>
      </w:r>
      <w:proofErr w:type="spellEnd"/>
      <w:r w:rsidR="00AF368D" w:rsidRPr="00942AE5">
        <w:rPr>
          <w:b/>
          <w:lang w:val="en-US"/>
        </w:rPr>
        <w:t>?</w:t>
      </w:r>
    </w:p>
    <w:p w:rsidR="00081551" w:rsidRPr="00081551" w:rsidRDefault="00081551" w:rsidP="00AF368D">
      <w:pPr>
        <w:pStyle w:val="ListParagraph"/>
        <w:numPr>
          <w:ilvl w:val="0"/>
          <w:numId w:val="1"/>
        </w:numPr>
        <w:ind w:left="714" w:hanging="357"/>
        <w:jc w:val="both"/>
        <w:rPr>
          <w:lang w:val="en-US"/>
        </w:rPr>
      </w:pPr>
      <w:r>
        <w:rPr>
          <w:b/>
          <w:lang w:val="en-US"/>
        </w:rPr>
        <w:t xml:space="preserve"> Care </w:t>
      </w:r>
      <w:proofErr w:type="spellStart"/>
      <w:proofErr w:type="gramStart"/>
      <w:r>
        <w:rPr>
          <w:b/>
          <w:lang w:val="en-US"/>
        </w:rPr>
        <w:t>este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relatia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verificare</w:t>
      </w:r>
      <w:proofErr w:type="spellEnd"/>
      <w:r>
        <w:rPr>
          <w:b/>
          <w:lang w:val="en-US"/>
        </w:rPr>
        <w:t xml:space="preserve"> la </w:t>
      </w:r>
      <w:proofErr w:type="spellStart"/>
      <w:r>
        <w:rPr>
          <w:b/>
          <w:lang w:val="en-US"/>
        </w:rPr>
        <w:t>incovoiere</w:t>
      </w:r>
      <w:proofErr w:type="spellEnd"/>
      <w:r>
        <w:rPr>
          <w:b/>
          <w:lang w:val="en-US"/>
        </w:rPr>
        <w:t>?</w:t>
      </w:r>
    </w:p>
    <w:p w:rsidR="00081551" w:rsidRPr="00942AE5" w:rsidRDefault="00081551" w:rsidP="00AF368D">
      <w:pPr>
        <w:pStyle w:val="ListParagraph"/>
        <w:numPr>
          <w:ilvl w:val="0"/>
          <w:numId w:val="1"/>
        </w:numPr>
        <w:ind w:left="714" w:hanging="357"/>
        <w:jc w:val="both"/>
        <w:rPr>
          <w:lang w:val="en-US"/>
        </w:rPr>
      </w:pPr>
      <w:r>
        <w:rPr>
          <w:b/>
          <w:lang w:val="en-US"/>
        </w:rPr>
        <w:t xml:space="preserve"> Care </w:t>
      </w:r>
      <w:proofErr w:type="spellStart"/>
      <w:proofErr w:type="gramStart"/>
      <w:r>
        <w:rPr>
          <w:b/>
          <w:lang w:val="en-US"/>
        </w:rPr>
        <w:t>este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relatia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capacitatii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incarcare</w:t>
      </w:r>
      <w:proofErr w:type="spellEnd"/>
      <w:r>
        <w:rPr>
          <w:b/>
          <w:lang w:val="en-US"/>
        </w:rPr>
        <w:t xml:space="preserve"> la </w:t>
      </w:r>
      <w:proofErr w:type="spellStart"/>
      <w:r>
        <w:rPr>
          <w:b/>
          <w:lang w:val="en-US"/>
        </w:rPr>
        <w:t>incovoiere</w:t>
      </w:r>
      <w:proofErr w:type="spellEnd"/>
      <w:r>
        <w:rPr>
          <w:b/>
          <w:lang w:val="en-US"/>
        </w:rPr>
        <w:t>?</w:t>
      </w:r>
    </w:p>
    <w:p w:rsidR="00942AE5" w:rsidRDefault="00AF368D" w:rsidP="00AF368D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942AE5">
        <w:rPr>
          <w:b/>
          <w:lang w:val="en-US"/>
        </w:rPr>
        <w:t xml:space="preserve"> Care </w:t>
      </w:r>
      <w:proofErr w:type="spellStart"/>
      <w:proofErr w:type="gramStart"/>
      <w:r w:rsidRPr="00942AE5">
        <w:rPr>
          <w:b/>
          <w:lang w:val="en-US"/>
        </w:rPr>
        <w:t>este</w:t>
      </w:r>
      <w:proofErr w:type="spellEnd"/>
      <w:proofErr w:type="gramEnd"/>
      <w:r w:rsidRPr="00942AE5">
        <w:rPr>
          <w:b/>
          <w:lang w:val="en-US"/>
        </w:rPr>
        <w:t xml:space="preserve"> forma </w:t>
      </w:r>
      <w:proofErr w:type="spellStart"/>
      <w:r w:rsidRPr="00942AE5">
        <w:rPr>
          <w:b/>
          <w:lang w:val="en-US"/>
        </w:rPr>
        <w:t>recomandata</w:t>
      </w:r>
      <w:proofErr w:type="spellEnd"/>
      <w:r w:rsidRPr="00942AE5">
        <w:rPr>
          <w:b/>
          <w:lang w:val="en-US"/>
        </w:rPr>
        <w:t xml:space="preserve"> </w:t>
      </w:r>
      <w:proofErr w:type="spellStart"/>
      <w:r w:rsidRPr="00942AE5">
        <w:rPr>
          <w:b/>
          <w:lang w:val="en-US"/>
        </w:rPr>
        <w:t>pentru</w:t>
      </w:r>
      <w:proofErr w:type="spellEnd"/>
      <w:r w:rsidRPr="00942AE5">
        <w:rPr>
          <w:b/>
          <w:lang w:val="en-US"/>
        </w:rPr>
        <w:t xml:space="preserve"> </w:t>
      </w:r>
      <w:proofErr w:type="spellStart"/>
      <w:r w:rsidRPr="00942AE5">
        <w:rPr>
          <w:b/>
          <w:lang w:val="en-US"/>
        </w:rPr>
        <w:t>construcția</w:t>
      </w:r>
      <w:proofErr w:type="spellEnd"/>
      <w:r w:rsidRPr="00942AE5">
        <w:rPr>
          <w:b/>
          <w:lang w:val="en-US"/>
        </w:rPr>
        <w:t xml:space="preserve"> </w:t>
      </w:r>
      <w:proofErr w:type="spellStart"/>
      <w:r w:rsidRPr="00942AE5">
        <w:rPr>
          <w:b/>
          <w:lang w:val="en-US"/>
        </w:rPr>
        <w:t>unei</w:t>
      </w:r>
      <w:proofErr w:type="spellEnd"/>
      <w:r w:rsidRPr="00942AE5">
        <w:rPr>
          <w:b/>
          <w:lang w:val="en-US"/>
        </w:rPr>
        <w:t xml:space="preserve"> </w:t>
      </w:r>
      <w:proofErr w:type="spellStart"/>
      <w:r w:rsidRPr="00942AE5">
        <w:rPr>
          <w:b/>
          <w:lang w:val="en-US"/>
        </w:rPr>
        <w:t>osii</w:t>
      </w:r>
      <w:proofErr w:type="spellEnd"/>
      <w:r w:rsidRPr="00942AE5">
        <w:rPr>
          <w:b/>
          <w:lang w:val="en-US"/>
        </w:rPr>
        <w:t xml:space="preserve"> </w:t>
      </w:r>
      <w:proofErr w:type="spellStart"/>
      <w:r w:rsidRPr="00942AE5">
        <w:rPr>
          <w:b/>
          <w:lang w:val="en-US"/>
        </w:rPr>
        <w:t>si</w:t>
      </w:r>
      <w:proofErr w:type="spellEnd"/>
      <w:r w:rsidRPr="00942AE5">
        <w:rPr>
          <w:b/>
          <w:lang w:val="en-US"/>
        </w:rPr>
        <w:t xml:space="preserve"> de </w:t>
      </w:r>
      <w:proofErr w:type="spellStart"/>
      <w:r w:rsidRPr="00942AE5">
        <w:rPr>
          <w:b/>
          <w:lang w:val="en-US"/>
        </w:rPr>
        <w:t>ce</w:t>
      </w:r>
      <w:proofErr w:type="spellEnd"/>
      <w:r w:rsidRPr="00942AE5">
        <w:rPr>
          <w:b/>
          <w:lang w:val="en-US"/>
        </w:rPr>
        <w:t xml:space="preserve">? </w:t>
      </w:r>
    </w:p>
    <w:p w:rsidR="00AF368D" w:rsidRPr="00942AE5" w:rsidRDefault="00081551" w:rsidP="00AF368D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  <w:proofErr w:type="spellStart"/>
      <w:r w:rsidR="00AF368D" w:rsidRPr="00942AE5">
        <w:rPr>
          <w:b/>
          <w:lang w:val="en-US"/>
        </w:rPr>
        <w:t>Ce</w:t>
      </w:r>
      <w:proofErr w:type="spellEnd"/>
      <w:r w:rsidR="00AF368D" w:rsidRPr="00942AE5">
        <w:rPr>
          <w:b/>
          <w:lang w:val="en-US"/>
        </w:rPr>
        <w:t xml:space="preserve"> </w:t>
      </w:r>
      <w:proofErr w:type="spellStart"/>
      <w:r w:rsidR="00AF368D" w:rsidRPr="00942AE5">
        <w:rPr>
          <w:b/>
          <w:lang w:val="en-US"/>
        </w:rPr>
        <w:t>sunt</w:t>
      </w:r>
      <w:proofErr w:type="spellEnd"/>
      <w:r w:rsidR="00AF368D" w:rsidRPr="00942AE5">
        <w:rPr>
          <w:b/>
          <w:lang w:val="en-US"/>
        </w:rPr>
        <w:t xml:space="preserve"> </w:t>
      </w:r>
      <w:proofErr w:type="spellStart"/>
      <w:r w:rsidR="00AF368D" w:rsidRPr="00942AE5">
        <w:rPr>
          <w:b/>
          <w:lang w:val="en-US"/>
        </w:rPr>
        <w:t>fusurile</w:t>
      </w:r>
      <w:proofErr w:type="spellEnd"/>
      <w:r w:rsidR="00AF368D" w:rsidRPr="00942AE5">
        <w:rPr>
          <w:b/>
          <w:lang w:val="en-US"/>
        </w:rPr>
        <w:t>?</w:t>
      </w:r>
    </w:p>
    <w:p w:rsidR="00942AE5" w:rsidRDefault="00AF368D" w:rsidP="00AF368D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lang w:val="en-US"/>
        </w:rPr>
      </w:pPr>
      <w:r w:rsidRPr="00942AE5">
        <w:rPr>
          <w:rFonts w:eastAsiaTheme="minorEastAsia"/>
          <w:b/>
          <w:lang w:val="en-US"/>
        </w:rPr>
        <w:t xml:space="preserve"> La </w:t>
      </w:r>
      <w:proofErr w:type="spellStart"/>
      <w:proofErr w:type="gramStart"/>
      <w:r w:rsidRPr="00942AE5">
        <w:rPr>
          <w:rFonts w:eastAsiaTheme="minorEastAsia"/>
          <w:b/>
          <w:lang w:val="en-US"/>
        </w:rPr>
        <w:t>ce</w:t>
      </w:r>
      <w:proofErr w:type="spellEnd"/>
      <w:proofErr w:type="gram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solicitări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sunt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supuși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arborii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motoarelor</w:t>
      </w:r>
      <w:proofErr w:type="spellEnd"/>
      <w:r w:rsidRPr="00942AE5">
        <w:rPr>
          <w:rFonts w:eastAsiaTheme="minorEastAsia"/>
          <w:b/>
          <w:lang w:val="en-US"/>
        </w:rPr>
        <w:t>?</w:t>
      </w:r>
    </w:p>
    <w:p w:rsidR="00AF368D" w:rsidRPr="00942AE5" w:rsidRDefault="00AF368D" w:rsidP="00AF368D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lang w:val="en-US"/>
        </w:rPr>
      </w:pPr>
      <w:r w:rsidRPr="00942AE5">
        <w:rPr>
          <w:rFonts w:eastAsiaTheme="minorEastAsia"/>
          <w:b/>
          <w:lang w:val="en-US"/>
        </w:rPr>
        <w:t xml:space="preserve"> La </w:t>
      </w:r>
      <w:proofErr w:type="spellStart"/>
      <w:proofErr w:type="gramStart"/>
      <w:r w:rsidRPr="00942AE5">
        <w:rPr>
          <w:rFonts w:eastAsiaTheme="minorEastAsia"/>
          <w:b/>
          <w:lang w:val="en-US"/>
        </w:rPr>
        <w:t>ce</w:t>
      </w:r>
      <w:proofErr w:type="spellEnd"/>
      <w:proofErr w:type="gram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solicitări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sunt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supuși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pivoții</w:t>
      </w:r>
      <w:proofErr w:type="spellEnd"/>
      <w:r w:rsidRPr="00942AE5">
        <w:rPr>
          <w:rFonts w:eastAsiaTheme="minorEastAsia"/>
          <w:b/>
          <w:lang w:val="en-US"/>
        </w:rPr>
        <w:t>?</w:t>
      </w:r>
    </w:p>
    <w:p w:rsidR="00942AE5" w:rsidRDefault="00AF368D" w:rsidP="00AF368D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lang w:val="en-US"/>
        </w:rPr>
      </w:pPr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Scrieți</w:t>
      </w:r>
      <w:proofErr w:type="spellEnd"/>
      <w:r w:rsidRPr="00942AE5">
        <w:rPr>
          <w:rFonts w:eastAsiaTheme="minorEastAsia"/>
          <w:b/>
          <w:lang w:val="en-US"/>
        </w:rPr>
        <w:t xml:space="preserve"> formula </w:t>
      </w:r>
      <w:proofErr w:type="spellStart"/>
      <w:r w:rsidRPr="00942AE5">
        <w:rPr>
          <w:rFonts w:eastAsiaTheme="minorEastAsia"/>
          <w:b/>
          <w:lang w:val="en-US"/>
        </w:rPr>
        <w:t>lui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Navier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și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explicați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semnificația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marimilor</w:t>
      </w:r>
      <w:proofErr w:type="spellEnd"/>
      <w:r w:rsidRPr="00942AE5">
        <w:rPr>
          <w:rFonts w:eastAsiaTheme="minorEastAsia"/>
          <w:b/>
          <w:lang w:val="en-US"/>
        </w:rPr>
        <w:t>.</w:t>
      </w:r>
    </w:p>
    <w:p w:rsidR="00AF368D" w:rsidRPr="00942AE5" w:rsidRDefault="00081551" w:rsidP="00AF368D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t xml:space="preserve"> </w:t>
      </w:r>
      <w:proofErr w:type="spellStart"/>
      <w:r w:rsidR="00AF368D" w:rsidRPr="00942AE5">
        <w:rPr>
          <w:rFonts w:eastAsiaTheme="minorEastAsia"/>
          <w:b/>
          <w:lang w:val="en-US"/>
        </w:rPr>
        <w:t>Scrieți</w:t>
      </w:r>
      <w:proofErr w:type="spellEnd"/>
      <w:r w:rsidR="00AF368D" w:rsidRPr="00942AE5">
        <w:rPr>
          <w:rFonts w:eastAsiaTheme="minorEastAsia"/>
          <w:b/>
          <w:lang w:val="en-US"/>
        </w:rPr>
        <w:t xml:space="preserve"> formula </w:t>
      </w:r>
      <w:proofErr w:type="spellStart"/>
      <w:r w:rsidR="00AF368D" w:rsidRPr="00942AE5">
        <w:rPr>
          <w:rFonts w:eastAsiaTheme="minorEastAsia"/>
          <w:b/>
          <w:lang w:val="en-US"/>
        </w:rPr>
        <w:t>momentului</w:t>
      </w:r>
      <w:proofErr w:type="spellEnd"/>
      <w:r w:rsidR="00AF368D" w:rsidRPr="00942AE5">
        <w:rPr>
          <w:rFonts w:eastAsiaTheme="minorEastAsia"/>
          <w:b/>
          <w:lang w:val="en-US"/>
        </w:rPr>
        <w:t xml:space="preserve"> de </w:t>
      </w:r>
      <w:proofErr w:type="spellStart"/>
      <w:r w:rsidR="00AF368D" w:rsidRPr="00942AE5">
        <w:rPr>
          <w:rFonts w:eastAsiaTheme="minorEastAsia"/>
          <w:b/>
          <w:lang w:val="en-US"/>
        </w:rPr>
        <w:t>torsiune</w:t>
      </w:r>
      <w:proofErr w:type="spellEnd"/>
      <w:r w:rsidR="00AF368D" w:rsidRPr="00942AE5">
        <w:rPr>
          <w:rFonts w:eastAsiaTheme="minorEastAsia"/>
          <w:b/>
          <w:lang w:val="en-US"/>
        </w:rPr>
        <w:t xml:space="preserve">, </w:t>
      </w:r>
      <w:proofErr w:type="spellStart"/>
      <w:r w:rsidR="00AF368D" w:rsidRPr="00942AE5">
        <w:rPr>
          <w:rFonts w:eastAsiaTheme="minorEastAsia"/>
          <w:b/>
          <w:lang w:val="en-US"/>
        </w:rPr>
        <w:t>când</w:t>
      </w:r>
      <w:proofErr w:type="spellEnd"/>
      <w:r w:rsidR="00AF368D" w:rsidRPr="00942AE5">
        <w:rPr>
          <w:rFonts w:eastAsiaTheme="minorEastAsia"/>
          <w:b/>
          <w:lang w:val="en-US"/>
        </w:rPr>
        <w:t xml:space="preserve"> se </w:t>
      </w:r>
      <w:proofErr w:type="spellStart"/>
      <w:r w:rsidR="00AF368D" w:rsidRPr="00942AE5">
        <w:rPr>
          <w:rFonts w:eastAsiaTheme="minorEastAsia"/>
          <w:b/>
          <w:lang w:val="en-US"/>
        </w:rPr>
        <w:t>cunosc</w:t>
      </w:r>
      <w:proofErr w:type="spellEnd"/>
      <w:r w:rsidR="00AF368D" w:rsidRPr="00942AE5">
        <w:rPr>
          <w:rFonts w:eastAsiaTheme="minorEastAsia"/>
          <w:b/>
          <w:lang w:val="en-US"/>
        </w:rPr>
        <w:t xml:space="preserve"> </w:t>
      </w:r>
      <w:proofErr w:type="spellStart"/>
      <w:r w:rsidR="00AF368D" w:rsidRPr="00942AE5">
        <w:rPr>
          <w:rFonts w:eastAsiaTheme="minorEastAsia"/>
          <w:b/>
          <w:lang w:val="en-US"/>
        </w:rPr>
        <w:t>puterea</w:t>
      </w:r>
      <w:proofErr w:type="spellEnd"/>
      <w:r w:rsidR="00AF368D" w:rsidRPr="00942AE5">
        <w:rPr>
          <w:rFonts w:eastAsiaTheme="minorEastAsia"/>
          <w:b/>
          <w:lang w:val="en-US"/>
        </w:rPr>
        <w:t xml:space="preserve"> </w:t>
      </w:r>
      <w:proofErr w:type="spellStart"/>
      <w:r w:rsidR="00AF368D" w:rsidRPr="00942AE5">
        <w:rPr>
          <w:rFonts w:eastAsiaTheme="minorEastAsia"/>
          <w:b/>
          <w:lang w:val="en-US"/>
        </w:rPr>
        <w:t>și</w:t>
      </w:r>
      <w:proofErr w:type="spellEnd"/>
      <w:r w:rsidR="00AF368D" w:rsidRPr="00942AE5">
        <w:rPr>
          <w:rFonts w:eastAsiaTheme="minorEastAsia"/>
          <w:b/>
          <w:lang w:val="en-US"/>
        </w:rPr>
        <w:t xml:space="preserve"> </w:t>
      </w:r>
      <w:proofErr w:type="spellStart"/>
      <w:r w:rsidR="00AF368D" w:rsidRPr="00942AE5">
        <w:rPr>
          <w:rFonts w:eastAsiaTheme="minorEastAsia"/>
          <w:b/>
          <w:lang w:val="en-US"/>
        </w:rPr>
        <w:t>turația</w:t>
      </w:r>
      <w:proofErr w:type="spellEnd"/>
      <w:r w:rsidR="00AF368D" w:rsidRPr="00942AE5">
        <w:rPr>
          <w:rFonts w:eastAsiaTheme="minorEastAsia"/>
          <w:b/>
          <w:lang w:val="en-US"/>
        </w:rPr>
        <w:t xml:space="preserve"> </w:t>
      </w:r>
      <w:proofErr w:type="spellStart"/>
      <w:r w:rsidR="00AF368D" w:rsidRPr="00942AE5">
        <w:rPr>
          <w:rFonts w:eastAsiaTheme="minorEastAsia"/>
          <w:b/>
          <w:lang w:val="en-US"/>
        </w:rPr>
        <w:t>motorului</w:t>
      </w:r>
      <w:proofErr w:type="spellEnd"/>
      <w:r w:rsidR="00AF368D" w:rsidRPr="00942AE5">
        <w:rPr>
          <w:rFonts w:eastAsiaTheme="minorEastAsia"/>
          <w:b/>
          <w:lang w:val="en-US"/>
        </w:rPr>
        <w:t xml:space="preserve"> electric de </w:t>
      </w:r>
      <w:proofErr w:type="spellStart"/>
      <w:r w:rsidR="00AF368D" w:rsidRPr="00942AE5">
        <w:rPr>
          <w:rFonts w:eastAsiaTheme="minorEastAsia"/>
          <w:b/>
          <w:lang w:val="en-US"/>
        </w:rPr>
        <w:t>antrenare</w:t>
      </w:r>
      <w:proofErr w:type="spellEnd"/>
      <w:r w:rsidR="00AF368D" w:rsidRPr="00942AE5">
        <w:rPr>
          <w:rFonts w:eastAsiaTheme="minorEastAsia"/>
          <w:b/>
          <w:lang w:val="en-US"/>
        </w:rPr>
        <w:t>.</w:t>
      </w:r>
    </w:p>
    <w:p w:rsidR="00942AE5" w:rsidRDefault="00AF368D" w:rsidP="00AF368D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lang w:val="en-US"/>
        </w:rPr>
      </w:pPr>
      <w:r w:rsidRPr="00942AE5">
        <w:rPr>
          <w:rFonts w:eastAsiaTheme="minorEastAsia"/>
          <w:b/>
          <w:lang w:val="en-US"/>
        </w:rPr>
        <w:t xml:space="preserve">Cum se </w:t>
      </w:r>
      <w:proofErr w:type="spellStart"/>
      <w:r w:rsidRPr="00942AE5">
        <w:rPr>
          <w:rFonts w:eastAsiaTheme="minorEastAsia"/>
          <w:b/>
          <w:lang w:val="en-US"/>
        </w:rPr>
        <w:t>stabilește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semnul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forței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taietoare</w:t>
      </w:r>
      <w:proofErr w:type="spellEnd"/>
      <w:r w:rsidRPr="00942AE5">
        <w:rPr>
          <w:rFonts w:eastAsiaTheme="minorEastAsia"/>
          <w:b/>
          <w:lang w:val="en-US"/>
        </w:rPr>
        <w:t xml:space="preserve">, la </w:t>
      </w:r>
      <w:proofErr w:type="spellStart"/>
      <w:r w:rsidRPr="00942AE5">
        <w:rPr>
          <w:rFonts w:eastAsiaTheme="minorEastAsia"/>
          <w:b/>
          <w:lang w:val="en-US"/>
        </w:rPr>
        <w:t>construcția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diagramelor</w:t>
      </w:r>
      <w:proofErr w:type="spellEnd"/>
      <w:r w:rsidRPr="00942AE5">
        <w:rPr>
          <w:rFonts w:eastAsiaTheme="minorEastAsia"/>
          <w:b/>
          <w:lang w:val="en-US"/>
        </w:rPr>
        <w:t xml:space="preserve"> de </w:t>
      </w:r>
      <w:proofErr w:type="spellStart"/>
      <w:r w:rsidRPr="00942AE5">
        <w:rPr>
          <w:rFonts w:eastAsiaTheme="minorEastAsia"/>
          <w:b/>
          <w:lang w:val="en-US"/>
        </w:rPr>
        <w:t>eforturi?</w:t>
      </w:r>
      <w:proofErr w:type="spellEnd"/>
    </w:p>
    <w:p w:rsidR="00AF368D" w:rsidRPr="00942AE5" w:rsidRDefault="00AF368D" w:rsidP="00AF368D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lang w:val="en-US"/>
        </w:rPr>
      </w:pPr>
      <w:r w:rsidRPr="00942AE5">
        <w:rPr>
          <w:rFonts w:eastAsiaTheme="minorEastAsia"/>
          <w:b/>
          <w:lang w:val="en-US"/>
        </w:rPr>
        <w:t xml:space="preserve">Cum se </w:t>
      </w:r>
      <w:proofErr w:type="spellStart"/>
      <w:r w:rsidRPr="00942AE5">
        <w:rPr>
          <w:rFonts w:eastAsiaTheme="minorEastAsia"/>
          <w:b/>
          <w:lang w:val="en-US"/>
        </w:rPr>
        <w:t>stabilește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semnul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momentului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încovoietor</w:t>
      </w:r>
      <w:proofErr w:type="spellEnd"/>
      <w:r w:rsidRPr="00942AE5">
        <w:rPr>
          <w:rFonts w:eastAsiaTheme="minorEastAsia"/>
          <w:b/>
          <w:lang w:val="en-US"/>
        </w:rPr>
        <w:t xml:space="preserve">, la </w:t>
      </w:r>
      <w:proofErr w:type="spellStart"/>
      <w:r w:rsidRPr="00942AE5">
        <w:rPr>
          <w:rFonts w:eastAsiaTheme="minorEastAsia"/>
          <w:b/>
          <w:lang w:val="en-US"/>
        </w:rPr>
        <w:t>construcția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diagramelor</w:t>
      </w:r>
      <w:proofErr w:type="spellEnd"/>
      <w:r w:rsidRPr="00942AE5">
        <w:rPr>
          <w:rFonts w:eastAsiaTheme="minorEastAsia"/>
          <w:b/>
          <w:lang w:val="en-US"/>
        </w:rPr>
        <w:t xml:space="preserve"> de </w:t>
      </w:r>
      <w:proofErr w:type="spellStart"/>
      <w:r w:rsidRPr="00942AE5">
        <w:rPr>
          <w:rFonts w:eastAsiaTheme="minorEastAsia"/>
          <w:b/>
          <w:lang w:val="en-US"/>
        </w:rPr>
        <w:t>eforturi</w:t>
      </w:r>
      <w:proofErr w:type="spellEnd"/>
      <w:r w:rsidRPr="00942AE5">
        <w:rPr>
          <w:rFonts w:eastAsiaTheme="minorEastAsia"/>
          <w:b/>
          <w:lang w:val="en-US"/>
        </w:rPr>
        <w:t>?</w:t>
      </w:r>
    </w:p>
    <w:p w:rsidR="00942AE5" w:rsidRDefault="00AF368D" w:rsidP="00AF368D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lang w:val="en-US"/>
        </w:rPr>
      </w:pPr>
      <w:r w:rsidRPr="00942AE5">
        <w:rPr>
          <w:rFonts w:eastAsiaTheme="minorEastAsia"/>
          <w:b/>
          <w:lang w:val="en-US"/>
        </w:rPr>
        <w:t xml:space="preserve">De </w:t>
      </w:r>
      <w:proofErr w:type="spellStart"/>
      <w:proofErr w:type="gramStart"/>
      <w:r w:rsidRPr="00942AE5">
        <w:rPr>
          <w:rFonts w:eastAsiaTheme="minorEastAsia"/>
          <w:b/>
          <w:lang w:val="en-US"/>
        </w:rPr>
        <w:t>ce</w:t>
      </w:r>
      <w:proofErr w:type="spellEnd"/>
      <w:proofErr w:type="gramEnd"/>
      <w:r w:rsidRPr="00942AE5">
        <w:rPr>
          <w:rFonts w:eastAsiaTheme="minorEastAsia"/>
          <w:b/>
          <w:lang w:val="en-US"/>
        </w:rPr>
        <w:t xml:space="preserve">, la </w:t>
      </w:r>
      <w:proofErr w:type="spellStart"/>
      <w:r w:rsidRPr="00942AE5">
        <w:rPr>
          <w:rFonts w:eastAsiaTheme="minorEastAsia"/>
          <w:b/>
          <w:lang w:val="en-US"/>
        </w:rPr>
        <w:t>încovoiere</w:t>
      </w:r>
      <w:proofErr w:type="spellEnd"/>
      <w:r w:rsidRPr="00942AE5">
        <w:rPr>
          <w:rFonts w:eastAsiaTheme="minorEastAsia"/>
          <w:b/>
          <w:lang w:val="en-US"/>
        </w:rPr>
        <w:t xml:space="preserve">, </w:t>
      </w:r>
      <w:proofErr w:type="spellStart"/>
      <w:r w:rsidRPr="00942AE5">
        <w:rPr>
          <w:rFonts w:eastAsiaTheme="minorEastAsia"/>
          <w:b/>
          <w:lang w:val="en-US"/>
        </w:rPr>
        <w:t>secțiunea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în</w:t>
      </w:r>
      <w:proofErr w:type="spellEnd"/>
      <w:r w:rsidRPr="00942AE5">
        <w:rPr>
          <w:rFonts w:eastAsiaTheme="minorEastAsia"/>
          <w:b/>
          <w:lang w:val="en-US"/>
        </w:rPr>
        <w:t xml:space="preserve"> forma de I </w:t>
      </w:r>
      <w:proofErr w:type="spellStart"/>
      <w:r w:rsidRPr="00942AE5">
        <w:rPr>
          <w:rFonts w:eastAsiaTheme="minorEastAsia"/>
          <w:b/>
          <w:lang w:val="en-US"/>
        </w:rPr>
        <w:t>este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mai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avantajoasă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decât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cea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dreptunghiulara?</w:t>
      </w:r>
      <w:proofErr w:type="spellEnd"/>
    </w:p>
    <w:p w:rsidR="00AF368D" w:rsidRPr="00942AE5" w:rsidRDefault="00AF368D" w:rsidP="00AF368D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lang w:val="en-US"/>
        </w:rPr>
      </w:pPr>
      <w:r w:rsidRPr="00942AE5">
        <w:rPr>
          <w:rFonts w:eastAsiaTheme="minorEastAsia"/>
          <w:b/>
          <w:lang w:val="en-US"/>
        </w:rPr>
        <w:t xml:space="preserve">De </w:t>
      </w:r>
      <w:proofErr w:type="spellStart"/>
      <w:proofErr w:type="gramStart"/>
      <w:r w:rsidRPr="00942AE5">
        <w:rPr>
          <w:rFonts w:eastAsiaTheme="minorEastAsia"/>
          <w:b/>
          <w:lang w:val="en-US"/>
        </w:rPr>
        <w:t>ce</w:t>
      </w:r>
      <w:proofErr w:type="spellEnd"/>
      <w:proofErr w:type="gramEnd"/>
      <w:r w:rsidRPr="00942AE5">
        <w:rPr>
          <w:rFonts w:eastAsiaTheme="minorEastAsia"/>
          <w:b/>
          <w:lang w:val="en-US"/>
        </w:rPr>
        <w:t xml:space="preserve">, la </w:t>
      </w:r>
      <w:proofErr w:type="spellStart"/>
      <w:r w:rsidRPr="00942AE5">
        <w:rPr>
          <w:rFonts w:eastAsiaTheme="minorEastAsia"/>
          <w:b/>
          <w:lang w:val="en-US"/>
        </w:rPr>
        <w:t>rasucire</w:t>
      </w:r>
      <w:proofErr w:type="spellEnd"/>
      <w:r w:rsidRPr="00942AE5">
        <w:rPr>
          <w:rFonts w:eastAsiaTheme="minorEastAsia"/>
          <w:b/>
          <w:lang w:val="en-US"/>
        </w:rPr>
        <w:t xml:space="preserve">, </w:t>
      </w:r>
      <w:proofErr w:type="spellStart"/>
      <w:r w:rsidRPr="00942AE5">
        <w:rPr>
          <w:rFonts w:eastAsiaTheme="minorEastAsia"/>
          <w:b/>
          <w:lang w:val="en-US"/>
        </w:rPr>
        <w:t>secțiunea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inelară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este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mai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avantajoasă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decât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cea</w:t>
      </w:r>
      <w:proofErr w:type="spellEnd"/>
      <w:r w:rsidRPr="00942AE5">
        <w:rPr>
          <w:rFonts w:eastAsiaTheme="minorEastAsia"/>
          <w:b/>
          <w:lang w:val="en-US"/>
        </w:rPr>
        <w:t xml:space="preserve"> </w:t>
      </w:r>
      <w:proofErr w:type="spellStart"/>
      <w:r w:rsidRPr="00942AE5">
        <w:rPr>
          <w:rFonts w:eastAsiaTheme="minorEastAsia"/>
          <w:b/>
          <w:lang w:val="en-US"/>
        </w:rPr>
        <w:t>circulară</w:t>
      </w:r>
      <w:proofErr w:type="spellEnd"/>
      <w:r w:rsidRPr="00942AE5">
        <w:rPr>
          <w:rFonts w:eastAsiaTheme="minorEastAsia"/>
          <w:b/>
          <w:lang w:val="en-US"/>
        </w:rPr>
        <w:t>?</w:t>
      </w:r>
    </w:p>
    <w:p w:rsidR="00FD5C0A" w:rsidRPr="00FD5C0A" w:rsidRDefault="00AF368D" w:rsidP="00FD5C0A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lang w:val="en-US"/>
        </w:rPr>
      </w:pPr>
      <w:proofErr w:type="spellStart"/>
      <w:r w:rsidRPr="00FD5C0A">
        <w:rPr>
          <w:rFonts w:eastAsiaTheme="minorEastAsia"/>
          <w:b/>
          <w:lang w:val="en-US"/>
        </w:rPr>
        <w:t>Să</w:t>
      </w:r>
      <w:proofErr w:type="spellEnd"/>
      <w:r w:rsidRPr="00FD5C0A">
        <w:rPr>
          <w:rFonts w:eastAsiaTheme="minorEastAsia"/>
          <w:b/>
          <w:lang w:val="en-US"/>
        </w:rPr>
        <w:t xml:space="preserve"> se </w:t>
      </w:r>
      <w:proofErr w:type="spellStart"/>
      <w:r w:rsidRPr="00FD5C0A">
        <w:rPr>
          <w:rFonts w:eastAsiaTheme="minorEastAsia"/>
          <w:b/>
          <w:lang w:val="en-US"/>
        </w:rPr>
        <w:t>dimensioneze</w:t>
      </w:r>
      <w:proofErr w:type="spellEnd"/>
      <w:r w:rsidRPr="00FD5C0A">
        <w:rPr>
          <w:rFonts w:eastAsiaTheme="minorEastAsia"/>
          <w:b/>
          <w:lang w:val="en-US"/>
        </w:rPr>
        <w:t xml:space="preserve"> un </w:t>
      </w:r>
      <w:proofErr w:type="spellStart"/>
      <w:r w:rsidRPr="00FD5C0A">
        <w:rPr>
          <w:rFonts w:eastAsiaTheme="minorEastAsia"/>
          <w:b/>
          <w:lang w:val="en-US"/>
        </w:rPr>
        <w:t>arbore</w:t>
      </w:r>
      <w:proofErr w:type="spellEnd"/>
      <w:r w:rsidRPr="00FD5C0A">
        <w:rPr>
          <w:rFonts w:eastAsiaTheme="minorEastAsia"/>
          <w:b/>
          <w:lang w:val="en-US"/>
        </w:rPr>
        <w:t xml:space="preserve"> </w:t>
      </w:r>
      <w:proofErr w:type="spellStart"/>
      <w:r w:rsidRPr="00FD5C0A">
        <w:rPr>
          <w:rFonts w:eastAsiaTheme="minorEastAsia"/>
          <w:b/>
          <w:lang w:val="en-US"/>
        </w:rPr>
        <w:t>inelar</w:t>
      </w:r>
      <w:proofErr w:type="spellEnd"/>
      <w:r w:rsidRPr="00FD5C0A">
        <w:rPr>
          <w:rFonts w:eastAsiaTheme="minorEastAsia"/>
          <w:b/>
          <w:lang w:val="en-US"/>
        </w:rPr>
        <w:t xml:space="preserve"> al </w:t>
      </w:r>
      <w:proofErr w:type="spellStart"/>
      <w:r w:rsidRPr="00FD5C0A">
        <w:rPr>
          <w:rFonts w:eastAsiaTheme="minorEastAsia"/>
          <w:b/>
          <w:lang w:val="en-US"/>
        </w:rPr>
        <w:t>unei</w:t>
      </w:r>
      <w:proofErr w:type="spellEnd"/>
      <w:r w:rsidRPr="00FD5C0A">
        <w:rPr>
          <w:rFonts w:eastAsiaTheme="minorEastAsia"/>
          <w:b/>
          <w:lang w:val="en-US"/>
        </w:rPr>
        <w:t xml:space="preserve"> </w:t>
      </w:r>
      <w:proofErr w:type="spellStart"/>
      <w:r w:rsidRPr="00FD5C0A">
        <w:rPr>
          <w:rFonts w:eastAsiaTheme="minorEastAsia"/>
          <w:b/>
          <w:lang w:val="en-US"/>
        </w:rPr>
        <w:t>mașini</w:t>
      </w:r>
      <w:proofErr w:type="spellEnd"/>
      <w:r w:rsidRPr="00FD5C0A">
        <w:rPr>
          <w:rFonts w:eastAsiaTheme="minorEastAsia"/>
          <w:b/>
          <w:lang w:val="en-US"/>
        </w:rPr>
        <w:t xml:space="preserve">, </w:t>
      </w:r>
      <w:proofErr w:type="spellStart"/>
      <w:r w:rsidRPr="00FD5C0A">
        <w:rPr>
          <w:rFonts w:eastAsiaTheme="minorEastAsia"/>
          <w:b/>
          <w:lang w:val="en-US"/>
        </w:rPr>
        <w:t>cunoscând</w:t>
      </w:r>
      <w:proofErr w:type="spellEnd"/>
      <w:r w:rsidR="00942AE5" w:rsidRPr="00FD5C0A">
        <w:rPr>
          <w:rFonts w:eastAsiaTheme="minorEastAsia"/>
          <w:b/>
          <w:lang w:val="en-US"/>
        </w:rPr>
        <w:t xml:space="preserve"> </w:t>
      </w:r>
      <w:proofErr w:type="spellStart"/>
      <w:r w:rsidR="00942AE5" w:rsidRPr="00FD5C0A">
        <w:rPr>
          <w:rFonts w:eastAsiaTheme="minorEastAsia"/>
          <w:b/>
          <w:lang w:val="en-US"/>
        </w:rPr>
        <w:t>p</w:t>
      </w:r>
      <w:r w:rsidRPr="00FD5C0A">
        <w:rPr>
          <w:rFonts w:eastAsiaTheme="minorEastAsia" w:cstheme="minorHAnsi"/>
          <w:b/>
          <w:lang w:val="en-US"/>
        </w:rPr>
        <w:t>uterea</w:t>
      </w:r>
      <w:proofErr w:type="spellEnd"/>
      <w:r w:rsidRPr="00FD5C0A">
        <w:rPr>
          <w:rFonts w:eastAsiaTheme="minorEastAsia" w:cstheme="minorHAnsi"/>
          <w:b/>
          <w:lang w:val="en-US"/>
        </w:rPr>
        <w:t xml:space="preserve"> P=2300kW, </w:t>
      </w:r>
      <w:proofErr w:type="spellStart"/>
      <w:r w:rsidRPr="00FD5C0A">
        <w:rPr>
          <w:rFonts w:eastAsiaTheme="minorEastAsia" w:cstheme="minorHAnsi"/>
          <w:b/>
          <w:lang w:val="en-US"/>
        </w:rPr>
        <w:t>turația</w:t>
      </w:r>
      <w:proofErr w:type="spellEnd"/>
      <w:r w:rsidRPr="00FD5C0A">
        <w:rPr>
          <w:rFonts w:eastAsiaTheme="minorEastAsia" w:cstheme="minorHAnsi"/>
          <w:b/>
          <w:lang w:val="en-US"/>
        </w:rPr>
        <w:t xml:space="preserve"> n=300 rot/min, </w:t>
      </w:r>
      <w:proofErr w:type="spellStart"/>
      <w:r w:rsidRPr="00FD5C0A">
        <w:rPr>
          <w:rFonts w:eastAsiaTheme="minorEastAsia" w:cstheme="minorHAnsi"/>
          <w:b/>
          <w:lang w:val="en-US"/>
        </w:rPr>
        <w:t>raportul</w:t>
      </w:r>
      <w:proofErr w:type="spellEnd"/>
      <w:r w:rsidRPr="00FD5C0A">
        <w:rPr>
          <w:rFonts w:eastAsiaTheme="minorEastAsia" w:cstheme="minorHAnsi"/>
          <w:b/>
          <w:lang w:val="en-US"/>
        </w:rPr>
        <w:t xml:space="preserve"> d/D=0</w:t>
      </w:r>
      <w:proofErr w:type="gramStart"/>
      <w:r w:rsidRPr="00FD5C0A">
        <w:rPr>
          <w:rFonts w:eastAsiaTheme="minorEastAsia" w:cstheme="minorHAnsi"/>
          <w:b/>
          <w:lang w:val="en-US"/>
        </w:rPr>
        <w:t>,8</w:t>
      </w:r>
      <w:proofErr w:type="gramEnd"/>
      <w:r w:rsidRPr="00FD5C0A">
        <w:rPr>
          <w:rFonts w:eastAsiaTheme="minorEastAsia" w:cstheme="minorHAnsi"/>
          <w:b/>
          <w:lang w:val="en-US"/>
        </w:rPr>
        <w:t xml:space="preserve"> </w:t>
      </w:r>
      <w:proofErr w:type="spellStart"/>
      <w:r w:rsidRPr="00FD5C0A">
        <w:rPr>
          <w:rFonts w:eastAsiaTheme="minorEastAsia" w:cstheme="minorHAnsi"/>
          <w:b/>
          <w:lang w:val="en-US"/>
        </w:rPr>
        <w:t>și</w:t>
      </w:r>
      <w:proofErr w:type="spellEnd"/>
      <w:r w:rsidRPr="00FD5C0A">
        <w:rPr>
          <w:rFonts w:eastAsiaTheme="minorEastAsia" w:cstheme="minorHAnsi"/>
          <w:b/>
          <w:lang w:val="en-US"/>
        </w:rPr>
        <w:t xml:space="preserve"> </w:t>
      </w:r>
      <w:proofErr w:type="spellStart"/>
      <w:r w:rsidRPr="00FD5C0A">
        <w:rPr>
          <w:rFonts w:eastAsiaTheme="minorEastAsia" w:cstheme="minorHAnsi"/>
          <w:b/>
          <w:lang w:val="en-US"/>
        </w:rPr>
        <w:t>τ</w:t>
      </w:r>
      <w:r w:rsidRPr="00FD5C0A">
        <w:rPr>
          <w:rFonts w:eastAsiaTheme="minorEastAsia" w:cstheme="minorHAnsi"/>
          <w:b/>
          <w:vertAlign w:val="subscript"/>
          <w:lang w:val="en-US"/>
        </w:rPr>
        <w:t>a</w:t>
      </w:r>
      <w:proofErr w:type="spellEnd"/>
      <w:r w:rsidRPr="00FD5C0A">
        <w:rPr>
          <w:rFonts w:eastAsiaTheme="minorEastAsia" w:cstheme="minorHAnsi"/>
          <w:b/>
          <w:lang w:val="en-US"/>
        </w:rPr>
        <w:t>=45N/mm</w:t>
      </w:r>
      <w:r w:rsidRPr="00FD5C0A">
        <w:rPr>
          <w:rFonts w:eastAsiaTheme="minorEastAsia" w:cstheme="minorHAnsi"/>
          <w:b/>
          <w:vertAlign w:val="superscript"/>
          <w:lang w:val="en-US"/>
        </w:rPr>
        <w:t>2</w:t>
      </w:r>
      <w:r w:rsidRPr="00FD5C0A">
        <w:rPr>
          <w:rFonts w:eastAsiaTheme="minorEastAsia" w:cstheme="minorHAnsi"/>
          <w:b/>
          <w:lang w:val="en-US"/>
        </w:rPr>
        <w:t>.</w:t>
      </w:r>
    </w:p>
    <w:p w:rsidR="00FD5C0A" w:rsidRPr="00E245B9" w:rsidRDefault="00942AE5" w:rsidP="00FD5C0A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lang w:val="en-US"/>
        </w:rPr>
      </w:pPr>
      <w:proofErr w:type="spellStart"/>
      <w:r w:rsidRPr="00FD5C0A">
        <w:rPr>
          <w:rFonts w:eastAsiaTheme="minorEastAsia"/>
          <w:b/>
          <w:lang w:val="en-US"/>
        </w:rPr>
        <w:t>Să</w:t>
      </w:r>
      <w:proofErr w:type="spellEnd"/>
      <w:r w:rsidRPr="00FD5C0A">
        <w:rPr>
          <w:rFonts w:eastAsiaTheme="minorEastAsia"/>
          <w:b/>
          <w:lang w:val="en-US"/>
        </w:rPr>
        <w:t xml:space="preserve"> se </w:t>
      </w:r>
      <w:proofErr w:type="spellStart"/>
      <w:r w:rsidRPr="00FD5C0A">
        <w:rPr>
          <w:rFonts w:eastAsiaTheme="minorEastAsia"/>
          <w:b/>
          <w:lang w:val="en-US"/>
        </w:rPr>
        <w:t>dimensioneze</w:t>
      </w:r>
      <w:proofErr w:type="spellEnd"/>
      <w:r w:rsidRPr="00FD5C0A">
        <w:rPr>
          <w:rFonts w:eastAsiaTheme="minorEastAsia"/>
          <w:b/>
          <w:lang w:val="en-US"/>
        </w:rPr>
        <w:t xml:space="preserve"> un </w:t>
      </w:r>
      <w:proofErr w:type="spellStart"/>
      <w:r w:rsidRPr="00FD5C0A">
        <w:rPr>
          <w:rFonts w:eastAsiaTheme="minorEastAsia"/>
          <w:b/>
          <w:lang w:val="en-US"/>
        </w:rPr>
        <w:t>arbore</w:t>
      </w:r>
      <w:proofErr w:type="spellEnd"/>
      <w:r w:rsidRPr="00FD5C0A">
        <w:rPr>
          <w:rFonts w:eastAsiaTheme="minorEastAsia"/>
          <w:b/>
          <w:lang w:val="en-US"/>
        </w:rPr>
        <w:t xml:space="preserve"> </w:t>
      </w:r>
      <w:proofErr w:type="spellStart"/>
      <w:r w:rsidRPr="00FD5C0A">
        <w:rPr>
          <w:rFonts w:eastAsiaTheme="minorEastAsia"/>
          <w:b/>
          <w:lang w:val="en-US"/>
        </w:rPr>
        <w:t>inelar</w:t>
      </w:r>
      <w:proofErr w:type="spellEnd"/>
      <w:r w:rsidRPr="00FD5C0A">
        <w:rPr>
          <w:rFonts w:eastAsiaTheme="minorEastAsia"/>
          <w:b/>
          <w:lang w:val="en-US"/>
        </w:rPr>
        <w:t xml:space="preserve"> al </w:t>
      </w:r>
      <w:proofErr w:type="spellStart"/>
      <w:r w:rsidRPr="00FD5C0A">
        <w:rPr>
          <w:rFonts w:eastAsiaTheme="minorEastAsia"/>
          <w:b/>
          <w:lang w:val="en-US"/>
        </w:rPr>
        <w:t>unei</w:t>
      </w:r>
      <w:proofErr w:type="spellEnd"/>
      <w:r w:rsidRPr="00FD5C0A">
        <w:rPr>
          <w:rFonts w:eastAsiaTheme="minorEastAsia"/>
          <w:b/>
          <w:lang w:val="en-US"/>
        </w:rPr>
        <w:t xml:space="preserve"> </w:t>
      </w:r>
      <w:proofErr w:type="spellStart"/>
      <w:r w:rsidRPr="00FD5C0A">
        <w:rPr>
          <w:rFonts w:eastAsiaTheme="minorEastAsia"/>
          <w:b/>
          <w:lang w:val="en-US"/>
        </w:rPr>
        <w:t>mașini</w:t>
      </w:r>
      <w:proofErr w:type="spellEnd"/>
      <w:r w:rsidRPr="00FD5C0A">
        <w:rPr>
          <w:rFonts w:eastAsiaTheme="minorEastAsia"/>
          <w:b/>
          <w:lang w:val="en-US"/>
        </w:rPr>
        <w:t xml:space="preserve">, </w:t>
      </w:r>
      <w:proofErr w:type="spellStart"/>
      <w:r w:rsidRPr="00FD5C0A">
        <w:rPr>
          <w:rFonts w:eastAsiaTheme="minorEastAsia"/>
          <w:b/>
          <w:lang w:val="en-US"/>
        </w:rPr>
        <w:t>cunoscând</w:t>
      </w:r>
      <w:proofErr w:type="spellEnd"/>
      <w:r w:rsidRPr="00FD5C0A">
        <w:rPr>
          <w:rFonts w:eastAsiaTheme="minorEastAsia"/>
          <w:b/>
          <w:lang w:val="en-US"/>
        </w:rPr>
        <w:t xml:space="preserve"> </w:t>
      </w:r>
      <w:proofErr w:type="spellStart"/>
      <w:r w:rsidRPr="00FD5C0A">
        <w:rPr>
          <w:rFonts w:eastAsiaTheme="minorEastAsia"/>
          <w:b/>
          <w:lang w:val="en-US"/>
        </w:rPr>
        <w:t>p</w:t>
      </w:r>
      <w:r w:rsidR="00AF368D" w:rsidRPr="00FD5C0A">
        <w:rPr>
          <w:rFonts w:eastAsiaTheme="minorEastAsia" w:cstheme="minorHAnsi"/>
          <w:b/>
          <w:lang w:val="en-US"/>
        </w:rPr>
        <w:t>uterea</w:t>
      </w:r>
      <w:proofErr w:type="spellEnd"/>
      <w:r w:rsidR="00AF368D" w:rsidRPr="00FD5C0A">
        <w:rPr>
          <w:rFonts w:eastAsiaTheme="minorEastAsia" w:cstheme="minorHAnsi"/>
          <w:b/>
          <w:lang w:val="en-US"/>
        </w:rPr>
        <w:t xml:space="preserve"> P=2500kW, </w:t>
      </w:r>
      <w:proofErr w:type="spellStart"/>
      <w:r w:rsidR="00AF368D" w:rsidRPr="00FD5C0A">
        <w:rPr>
          <w:rFonts w:eastAsiaTheme="minorEastAsia" w:cstheme="minorHAnsi"/>
          <w:b/>
          <w:lang w:val="en-US"/>
        </w:rPr>
        <w:t>turația</w:t>
      </w:r>
      <w:proofErr w:type="spellEnd"/>
      <w:r w:rsidR="00AF368D" w:rsidRPr="00FD5C0A">
        <w:rPr>
          <w:rFonts w:eastAsiaTheme="minorEastAsia" w:cstheme="minorHAnsi"/>
          <w:b/>
          <w:lang w:val="en-US"/>
        </w:rPr>
        <w:t xml:space="preserve"> n=350 rot/min, </w:t>
      </w:r>
      <w:proofErr w:type="spellStart"/>
      <w:r w:rsidR="00AF368D" w:rsidRPr="00FD5C0A">
        <w:rPr>
          <w:rFonts w:eastAsiaTheme="minorEastAsia" w:cstheme="minorHAnsi"/>
          <w:b/>
          <w:lang w:val="en-US"/>
        </w:rPr>
        <w:t>raportul</w:t>
      </w:r>
      <w:proofErr w:type="spellEnd"/>
      <w:r w:rsidR="00AF368D" w:rsidRPr="00FD5C0A">
        <w:rPr>
          <w:rFonts w:eastAsiaTheme="minorEastAsia" w:cstheme="minorHAnsi"/>
          <w:b/>
          <w:lang w:val="en-US"/>
        </w:rPr>
        <w:t xml:space="preserve"> d/D=0</w:t>
      </w:r>
      <w:proofErr w:type="gramStart"/>
      <w:r w:rsidR="00AF368D" w:rsidRPr="00FD5C0A">
        <w:rPr>
          <w:rFonts w:eastAsiaTheme="minorEastAsia" w:cstheme="minorHAnsi"/>
          <w:b/>
          <w:lang w:val="en-US"/>
        </w:rPr>
        <w:t>,8</w:t>
      </w:r>
      <w:proofErr w:type="gramEnd"/>
      <w:r w:rsidR="00AF368D" w:rsidRPr="00FD5C0A">
        <w:rPr>
          <w:rFonts w:eastAsiaTheme="minorEastAsia" w:cstheme="minorHAnsi"/>
          <w:b/>
          <w:lang w:val="en-US"/>
        </w:rPr>
        <w:t xml:space="preserve"> </w:t>
      </w:r>
      <w:proofErr w:type="spellStart"/>
      <w:r w:rsidR="00AF368D" w:rsidRPr="00FD5C0A">
        <w:rPr>
          <w:rFonts w:eastAsiaTheme="minorEastAsia" w:cstheme="minorHAnsi"/>
          <w:b/>
          <w:lang w:val="en-US"/>
        </w:rPr>
        <w:t>și</w:t>
      </w:r>
      <w:proofErr w:type="spellEnd"/>
      <w:r w:rsidR="00AF368D" w:rsidRPr="00FD5C0A">
        <w:rPr>
          <w:rFonts w:eastAsiaTheme="minorEastAsia" w:cstheme="minorHAnsi"/>
          <w:b/>
          <w:lang w:val="en-US"/>
        </w:rPr>
        <w:t xml:space="preserve"> </w:t>
      </w:r>
      <w:proofErr w:type="spellStart"/>
      <w:r w:rsidR="00AF368D" w:rsidRPr="00FD5C0A">
        <w:rPr>
          <w:rFonts w:eastAsiaTheme="minorEastAsia" w:cstheme="minorHAnsi"/>
          <w:b/>
          <w:lang w:val="en-US"/>
        </w:rPr>
        <w:t>τ</w:t>
      </w:r>
      <w:r w:rsidR="00AF368D" w:rsidRPr="00FD5C0A">
        <w:rPr>
          <w:rFonts w:eastAsiaTheme="minorEastAsia" w:cstheme="minorHAnsi"/>
          <w:b/>
          <w:vertAlign w:val="subscript"/>
          <w:lang w:val="en-US"/>
        </w:rPr>
        <w:t>a</w:t>
      </w:r>
      <w:proofErr w:type="spellEnd"/>
      <w:r w:rsidR="00AF368D" w:rsidRPr="00FD5C0A">
        <w:rPr>
          <w:rFonts w:eastAsiaTheme="minorEastAsia" w:cstheme="minorHAnsi"/>
          <w:b/>
          <w:lang w:val="en-US"/>
        </w:rPr>
        <w:t>=55N/mm</w:t>
      </w:r>
      <w:r w:rsidR="00AF368D" w:rsidRPr="00FD5C0A">
        <w:rPr>
          <w:rFonts w:eastAsiaTheme="minorEastAsia" w:cstheme="minorHAnsi"/>
          <w:b/>
          <w:vertAlign w:val="superscript"/>
          <w:lang w:val="en-US"/>
        </w:rPr>
        <w:t>2</w:t>
      </w:r>
      <w:r w:rsidR="00AF368D" w:rsidRPr="00FD5C0A">
        <w:rPr>
          <w:rFonts w:eastAsiaTheme="minorEastAsia" w:cstheme="minorHAnsi"/>
          <w:b/>
          <w:lang w:val="en-US"/>
        </w:rPr>
        <w:t>.</w:t>
      </w:r>
    </w:p>
    <w:p w:rsidR="00000000" w:rsidRPr="00E245B9" w:rsidRDefault="003F7821" w:rsidP="00E245B9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E245B9">
        <w:rPr>
          <w:rFonts w:eastAsiaTheme="minorEastAsia"/>
          <w:b/>
          <w:lang w:val="ro-RO"/>
        </w:rPr>
        <w:t xml:space="preserve">1. Să se dimensioneze o grindă din oțel, solicitată de un moment încovoietor M=50kNm, luînd </w:t>
      </w:r>
      <w:r w:rsidRPr="00E245B9">
        <w:rPr>
          <w:rFonts w:eastAsiaTheme="minorEastAsia"/>
          <w:b/>
          <w:lang w:val="el-GR"/>
        </w:rPr>
        <w:t>σ</w:t>
      </w:r>
      <w:r w:rsidRPr="00E245B9">
        <w:rPr>
          <w:rFonts w:eastAsiaTheme="minorEastAsia"/>
          <w:b/>
          <w:lang w:val="ro-RO"/>
        </w:rPr>
        <w:t>a=150N/mm².</w:t>
      </w:r>
    </w:p>
    <w:p w:rsidR="00000000" w:rsidRPr="00E245B9" w:rsidRDefault="003F7821" w:rsidP="00E245B9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E245B9">
        <w:rPr>
          <w:rFonts w:eastAsiaTheme="minorEastAsia"/>
          <w:b/>
          <w:lang w:val="ro-RO"/>
        </w:rPr>
        <w:t>2. O grindă din lemn, de secțiune b=160mm și h=200mm</w:t>
      </w:r>
      <w:r w:rsidRPr="00E245B9">
        <w:rPr>
          <w:rFonts w:eastAsiaTheme="minorEastAsia"/>
          <w:b/>
          <w:lang w:val="en-US"/>
        </w:rPr>
        <w:t>u8</w:t>
      </w:r>
      <w:r w:rsidRPr="00E245B9">
        <w:rPr>
          <w:rFonts w:eastAsiaTheme="minorEastAsia"/>
          <w:b/>
          <w:lang w:val="ro-RO"/>
        </w:rPr>
        <w:t xml:space="preserve">, cu </w:t>
      </w:r>
      <w:r w:rsidRPr="00E245B9">
        <w:rPr>
          <w:rFonts w:eastAsiaTheme="minorEastAsia"/>
          <w:b/>
          <w:lang w:val="el-GR"/>
        </w:rPr>
        <w:t>σ</w:t>
      </w:r>
      <w:r w:rsidRPr="00E245B9">
        <w:rPr>
          <w:rFonts w:eastAsiaTheme="minorEastAsia"/>
          <w:b/>
          <w:lang w:val="ro-RO"/>
        </w:rPr>
        <w:t>a=10N/mm² poate fi așezată în două feluri.</w:t>
      </w:r>
      <w:r w:rsidRPr="00E245B9">
        <w:rPr>
          <w:rFonts w:eastAsiaTheme="minorEastAsia"/>
          <w:b/>
          <w:lang w:val="ro-RO"/>
        </w:rPr>
        <w:t xml:space="preserve"> Se  cer momentele încovoietoere pe care le poate suporta grinda în cele două cazuri.</w:t>
      </w:r>
    </w:p>
    <w:p w:rsidR="00E245B9" w:rsidRDefault="00E245B9" w:rsidP="00E245B9">
      <w:pPr>
        <w:pStyle w:val="ListParagraph"/>
        <w:jc w:val="both"/>
        <w:rPr>
          <w:rFonts w:eastAsiaTheme="minorEastAsia"/>
          <w:b/>
          <w:lang w:val="en-US"/>
        </w:rPr>
      </w:pPr>
    </w:p>
    <w:p w:rsidR="00E245B9" w:rsidRDefault="00E245B9" w:rsidP="00E245B9">
      <w:pPr>
        <w:pStyle w:val="ListParagraph"/>
        <w:jc w:val="both"/>
        <w:rPr>
          <w:rFonts w:eastAsiaTheme="minorEastAsia"/>
          <w:b/>
          <w:lang w:val="en-US"/>
        </w:rPr>
      </w:pPr>
      <w:r w:rsidRPr="00E245B9">
        <w:rPr>
          <w:rFonts w:eastAsiaTheme="minorEastAsia"/>
          <w:b/>
          <w:lang w:val="en-US"/>
        </w:rPr>
        <w:drawing>
          <wp:inline distT="0" distB="0" distL="0" distR="0">
            <wp:extent cx="1501140" cy="98298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28826" cy="1500198"/>
                      <a:chOff x="4071934" y="4714884"/>
                      <a:chExt cx="1928826" cy="1500198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4286248" y="4714884"/>
                        <a:ext cx="1071570" cy="150019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" name="Straight Arrow Connector 6"/>
                      <a:cNvCxnSpPr/>
                    </a:nvCxnSpPr>
                    <a:spPr>
                      <a:xfrm>
                        <a:off x="4071934" y="5500702"/>
                        <a:ext cx="1928826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Pr="00E245B9">
        <w:rPr>
          <w:noProof/>
          <w:lang w:eastAsia="en-GB"/>
        </w:rPr>
        <w:t xml:space="preserve"> </w:t>
      </w:r>
      <w:r w:rsidRPr="00E245B9">
        <w:rPr>
          <w:rFonts w:eastAsiaTheme="minorEastAsia"/>
          <w:b/>
          <w:lang w:val="en-US"/>
        </w:rPr>
        <w:drawing>
          <wp:inline distT="0" distB="0" distL="0" distR="0">
            <wp:extent cx="1333500" cy="777240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71702" cy="1000132"/>
                      <a:chOff x="6429388" y="5072074"/>
                      <a:chExt cx="2071702" cy="1000132"/>
                    </a:xfrm>
                  </a:grpSpPr>
                  <a:sp>
                    <a:nvSpPr>
                      <a:cNvPr id="5" name="Rectangle 4"/>
                      <a:cNvSpPr/>
                    </a:nvSpPr>
                    <a:spPr>
                      <a:xfrm>
                        <a:off x="6643702" y="5072074"/>
                        <a:ext cx="1571636" cy="10001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" name="Straight Arrow Connector 7"/>
                      <a:cNvCxnSpPr/>
                    </a:nvCxnSpPr>
                    <a:spPr>
                      <a:xfrm>
                        <a:off x="6429388" y="5572140"/>
                        <a:ext cx="2071702" cy="170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E245B9" w:rsidRDefault="00E245B9" w:rsidP="00E245B9">
      <w:pPr>
        <w:pStyle w:val="ListParagraph"/>
        <w:jc w:val="both"/>
        <w:rPr>
          <w:rFonts w:eastAsiaTheme="minorEastAsia"/>
          <w:b/>
          <w:lang w:val="en-US"/>
        </w:rPr>
      </w:pPr>
    </w:p>
    <w:p w:rsidR="00000000" w:rsidRPr="00C2792C" w:rsidRDefault="003F7821" w:rsidP="00C2792C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</w:rPr>
      </w:pPr>
      <w:r w:rsidRPr="00C2792C">
        <w:rPr>
          <w:rFonts w:eastAsiaTheme="minorEastAsia"/>
          <w:b/>
          <w:lang w:val="vi-VN"/>
        </w:rPr>
        <w:t>Să</w:t>
      </w:r>
      <w:r w:rsidRPr="00C2792C">
        <w:rPr>
          <w:rFonts w:eastAsiaTheme="minorEastAsia"/>
          <w:b/>
          <w:lang w:val="ro-RO"/>
        </w:rPr>
        <w:t xml:space="preserve"> se </w:t>
      </w:r>
      <w:r w:rsidRPr="00C2792C">
        <w:rPr>
          <w:rFonts w:eastAsiaTheme="minorEastAsia"/>
          <w:b/>
          <w:lang w:val="ro-RO"/>
        </w:rPr>
        <w:t xml:space="preserve">dimensioneze un arc elicoidal, pentru o forță P=1000N, având R=50mm și n=10 spire și să se calculeze apoi săgeata. Se cunosc G=8,5·10⁴N/mm² și </w:t>
      </w:r>
      <w:r w:rsidRPr="00C2792C">
        <w:rPr>
          <w:rFonts w:eastAsiaTheme="minorEastAsia"/>
          <w:b/>
          <w:lang w:val="el-GR"/>
        </w:rPr>
        <w:t>τ</w:t>
      </w:r>
      <w:r w:rsidRPr="00C2792C">
        <w:rPr>
          <w:rFonts w:eastAsiaTheme="minorEastAsia"/>
          <w:b/>
          <w:lang w:val="ro-RO"/>
        </w:rPr>
        <w:t>a=500 N/mm².</w:t>
      </w:r>
    </w:p>
    <w:p w:rsidR="00000000" w:rsidRPr="00C2792C" w:rsidRDefault="003F7821" w:rsidP="00C2792C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</w:rPr>
      </w:pPr>
      <w:r w:rsidRPr="00C2792C">
        <w:rPr>
          <w:rFonts w:eastAsiaTheme="minorEastAsia"/>
          <w:b/>
          <w:lang w:val="ro-RO"/>
        </w:rPr>
        <w:t>Două arcuri elicoidale, având aceeași lungime liberă și același număr de spire, sunt așezate co</w:t>
      </w:r>
      <w:r w:rsidRPr="00C2792C">
        <w:rPr>
          <w:rFonts w:eastAsiaTheme="minorEastAsia"/>
          <w:b/>
          <w:lang w:val="ro-RO"/>
        </w:rPr>
        <w:t>ncentric și sunt încărcate cu o sarcină totală P=2000N. Dacă razele de înfășurare sunt R</w:t>
      </w:r>
      <w:r w:rsidRPr="00C2792C">
        <w:rPr>
          <w:rFonts w:eastAsiaTheme="minorEastAsia"/>
          <w:b/>
          <w:lang w:val="ro-RO"/>
        </w:rPr>
        <w:t>1</w:t>
      </w:r>
      <w:r w:rsidRPr="00C2792C">
        <w:rPr>
          <w:rFonts w:eastAsiaTheme="minorEastAsia"/>
          <w:b/>
          <w:lang w:val="ro-RO"/>
        </w:rPr>
        <w:t>=30mm, R</w:t>
      </w:r>
      <w:r w:rsidRPr="00C2792C">
        <w:rPr>
          <w:rFonts w:eastAsiaTheme="minorEastAsia"/>
          <w:b/>
          <w:lang w:val="ro-RO"/>
        </w:rPr>
        <w:t>2</w:t>
      </w:r>
      <w:r w:rsidRPr="00C2792C">
        <w:rPr>
          <w:rFonts w:eastAsiaTheme="minorEastAsia"/>
          <w:b/>
          <w:lang w:val="ro-RO"/>
        </w:rPr>
        <w:t>=50mm și diametrele sârmelor d</w:t>
      </w:r>
      <w:r w:rsidRPr="00C2792C">
        <w:rPr>
          <w:rFonts w:eastAsiaTheme="minorEastAsia"/>
          <w:b/>
          <w:lang w:val="ro-RO"/>
        </w:rPr>
        <w:t>1</w:t>
      </w:r>
      <w:r w:rsidRPr="00C2792C">
        <w:rPr>
          <w:rFonts w:eastAsiaTheme="minorEastAsia"/>
          <w:b/>
          <w:lang w:val="ro-RO"/>
        </w:rPr>
        <w:t>=7mm și d</w:t>
      </w:r>
      <w:r w:rsidRPr="00C2792C">
        <w:rPr>
          <w:rFonts w:eastAsiaTheme="minorEastAsia"/>
          <w:b/>
          <w:lang w:val="ro-RO"/>
        </w:rPr>
        <w:t>2</w:t>
      </w:r>
      <w:r w:rsidRPr="00C2792C">
        <w:rPr>
          <w:rFonts w:eastAsiaTheme="minorEastAsia"/>
          <w:b/>
          <w:lang w:val="ro-RO"/>
        </w:rPr>
        <w:t xml:space="preserve">=10mm, se cere să se calculeze partea din sarcina totală P, cu care se încarcă fiecare, </w:t>
      </w:r>
      <w:r w:rsidRPr="00C2792C">
        <w:rPr>
          <w:rFonts w:eastAsiaTheme="minorEastAsia"/>
          <w:b/>
          <w:lang w:val="ro-RO"/>
        </w:rPr>
        <w:t>admițând că sunt făcute din același material.</w:t>
      </w:r>
      <w:r w:rsidRPr="00C2792C">
        <w:rPr>
          <w:rFonts w:eastAsiaTheme="minorEastAsia"/>
          <w:b/>
        </w:rPr>
        <w:t xml:space="preserve"> </w:t>
      </w:r>
    </w:p>
    <w:p w:rsidR="00AF368D" w:rsidRDefault="00AF368D" w:rsidP="00FD5C0A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lang w:val="en-US"/>
        </w:rPr>
      </w:pPr>
      <w:proofErr w:type="spellStart"/>
      <w:r w:rsidRPr="00E245B9">
        <w:rPr>
          <w:rFonts w:eastAsiaTheme="minorEastAsia"/>
          <w:b/>
          <w:lang w:val="en-US"/>
        </w:rPr>
        <w:lastRenderedPageBreak/>
        <w:t>Să</w:t>
      </w:r>
      <w:proofErr w:type="spellEnd"/>
      <w:r w:rsidRPr="00E245B9">
        <w:rPr>
          <w:rFonts w:eastAsiaTheme="minorEastAsia"/>
          <w:b/>
          <w:lang w:val="en-US"/>
        </w:rPr>
        <w:t xml:space="preserve"> se </w:t>
      </w:r>
      <w:proofErr w:type="spellStart"/>
      <w:r w:rsidRPr="00E245B9">
        <w:rPr>
          <w:rFonts w:eastAsiaTheme="minorEastAsia"/>
          <w:b/>
          <w:lang w:val="en-US"/>
        </w:rPr>
        <w:t>traseze</w:t>
      </w:r>
      <w:proofErr w:type="spellEnd"/>
      <w:r w:rsidRPr="00E245B9">
        <w:rPr>
          <w:rFonts w:eastAsiaTheme="minorEastAsia"/>
          <w:b/>
          <w:lang w:val="en-US"/>
        </w:rPr>
        <w:t xml:space="preserve"> </w:t>
      </w:r>
      <w:proofErr w:type="spellStart"/>
      <w:r w:rsidRPr="00E245B9">
        <w:rPr>
          <w:rFonts w:eastAsiaTheme="minorEastAsia"/>
          <w:b/>
          <w:lang w:val="en-US"/>
        </w:rPr>
        <w:t>diagramele</w:t>
      </w:r>
      <w:proofErr w:type="spellEnd"/>
      <w:r w:rsidRPr="00E245B9">
        <w:rPr>
          <w:rFonts w:eastAsiaTheme="minorEastAsia"/>
          <w:b/>
          <w:lang w:val="en-US"/>
        </w:rPr>
        <w:t xml:space="preserve"> </w:t>
      </w:r>
      <w:proofErr w:type="spellStart"/>
      <w:r w:rsidRPr="00E245B9">
        <w:rPr>
          <w:rFonts w:eastAsiaTheme="minorEastAsia"/>
          <w:b/>
          <w:lang w:val="en-US"/>
        </w:rPr>
        <w:t>forței</w:t>
      </w:r>
      <w:proofErr w:type="spellEnd"/>
      <w:r w:rsidRPr="00E245B9">
        <w:rPr>
          <w:rFonts w:eastAsiaTheme="minorEastAsia"/>
          <w:b/>
          <w:lang w:val="en-US"/>
        </w:rPr>
        <w:t xml:space="preserve"> </w:t>
      </w:r>
      <w:proofErr w:type="spellStart"/>
      <w:r w:rsidRPr="00E245B9">
        <w:rPr>
          <w:rFonts w:eastAsiaTheme="minorEastAsia"/>
          <w:b/>
          <w:lang w:val="en-US"/>
        </w:rPr>
        <w:t>taietoare</w:t>
      </w:r>
      <w:proofErr w:type="spellEnd"/>
      <w:r w:rsidRPr="00E245B9">
        <w:rPr>
          <w:rFonts w:eastAsiaTheme="minorEastAsia"/>
          <w:b/>
          <w:lang w:val="en-US"/>
        </w:rPr>
        <w:t xml:space="preserve">, T </w:t>
      </w:r>
      <w:proofErr w:type="spellStart"/>
      <w:r w:rsidRPr="00E245B9">
        <w:rPr>
          <w:rFonts w:eastAsiaTheme="minorEastAsia"/>
          <w:b/>
          <w:lang w:val="en-US"/>
        </w:rPr>
        <w:t>și</w:t>
      </w:r>
      <w:proofErr w:type="spellEnd"/>
      <w:r w:rsidRPr="00E245B9">
        <w:rPr>
          <w:rFonts w:eastAsiaTheme="minorEastAsia"/>
          <w:b/>
          <w:lang w:val="en-US"/>
        </w:rPr>
        <w:t xml:space="preserve"> </w:t>
      </w:r>
      <w:proofErr w:type="spellStart"/>
      <w:r w:rsidRPr="00E245B9">
        <w:rPr>
          <w:rFonts w:eastAsiaTheme="minorEastAsia"/>
          <w:b/>
          <w:lang w:val="en-US"/>
        </w:rPr>
        <w:t>momentului</w:t>
      </w:r>
      <w:proofErr w:type="spellEnd"/>
      <w:r w:rsidRPr="00E245B9">
        <w:rPr>
          <w:rFonts w:eastAsiaTheme="minorEastAsia"/>
          <w:b/>
          <w:lang w:val="en-US"/>
        </w:rPr>
        <w:t xml:space="preserve"> </w:t>
      </w:r>
      <w:proofErr w:type="spellStart"/>
      <w:r w:rsidRPr="00E245B9">
        <w:rPr>
          <w:rFonts w:eastAsiaTheme="minorEastAsia"/>
          <w:b/>
          <w:lang w:val="en-US"/>
        </w:rPr>
        <w:t>încovoietor</w:t>
      </w:r>
      <w:proofErr w:type="spellEnd"/>
      <w:r w:rsidRPr="00E245B9">
        <w:rPr>
          <w:rFonts w:eastAsiaTheme="minorEastAsia"/>
          <w:b/>
          <w:lang w:val="en-US"/>
        </w:rPr>
        <w:t xml:space="preserve">, M </w:t>
      </w:r>
      <w:proofErr w:type="spellStart"/>
      <w:r w:rsidRPr="00E245B9">
        <w:rPr>
          <w:rFonts w:eastAsiaTheme="minorEastAsia"/>
          <w:b/>
          <w:lang w:val="en-US"/>
        </w:rPr>
        <w:t>pentru</w:t>
      </w:r>
      <w:proofErr w:type="spellEnd"/>
      <w:r w:rsidRPr="00E245B9">
        <w:rPr>
          <w:rFonts w:eastAsiaTheme="minorEastAsia"/>
          <w:b/>
          <w:lang w:val="en-US"/>
        </w:rPr>
        <w:t xml:space="preserve"> </w:t>
      </w:r>
      <w:proofErr w:type="spellStart"/>
      <w:r w:rsidRPr="00E245B9">
        <w:rPr>
          <w:rFonts w:eastAsiaTheme="minorEastAsia"/>
          <w:b/>
          <w:lang w:val="en-US"/>
        </w:rPr>
        <w:t>grinda</w:t>
      </w:r>
      <w:proofErr w:type="spellEnd"/>
      <w:r w:rsidRPr="00E245B9">
        <w:rPr>
          <w:rFonts w:eastAsiaTheme="minorEastAsia"/>
          <w:b/>
          <w:lang w:val="en-US"/>
        </w:rPr>
        <w:t xml:space="preserve"> din </w:t>
      </w:r>
      <w:proofErr w:type="spellStart"/>
      <w:r w:rsidRPr="00E245B9">
        <w:rPr>
          <w:rFonts w:eastAsiaTheme="minorEastAsia"/>
          <w:b/>
          <w:lang w:val="en-US"/>
        </w:rPr>
        <w:t>figură</w:t>
      </w:r>
      <w:proofErr w:type="spellEnd"/>
      <w:r w:rsidR="00FD5C0A" w:rsidRPr="00E245B9">
        <w:rPr>
          <w:rFonts w:eastAsiaTheme="minorEastAsia"/>
          <w:b/>
          <w:lang w:val="en-US"/>
        </w:rPr>
        <w:t xml:space="preserve">, </w:t>
      </w:r>
      <w:proofErr w:type="spellStart"/>
      <w:r w:rsidR="00FD5C0A" w:rsidRPr="00E245B9">
        <w:rPr>
          <w:rFonts w:eastAsiaTheme="minorEastAsia"/>
          <w:b/>
          <w:lang w:val="en-US"/>
        </w:rPr>
        <w:t>cunoscand</w:t>
      </w:r>
      <w:proofErr w:type="spellEnd"/>
      <w:r w:rsidR="00942AE5" w:rsidRPr="00E245B9">
        <w:rPr>
          <w:rFonts w:eastAsiaTheme="minorEastAsia"/>
          <w:b/>
          <w:lang w:val="en-US"/>
        </w:rPr>
        <w:t xml:space="preserve"> L1=2m, L2=2,5m, F1=10KN, F2=20KN</w:t>
      </w:r>
    </w:p>
    <w:p w:rsidR="00081551" w:rsidRPr="00E245B9" w:rsidRDefault="00081551" w:rsidP="00081551">
      <w:pPr>
        <w:pStyle w:val="ListParagraph"/>
        <w:jc w:val="both"/>
        <w:rPr>
          <w:rFonts w:eastAsiaTheme="minorEastAsia"/>
          <w:b/>
          <w:lang w:val="en-US"/>
        </w:rPr>
      </w:pPr>
    </w:p>
    <w:p w:rsidR="00AF368D" w:rsidRDefault="00AF368D" w:rsidP="00E245B9">
      <w:pPr>
        <w:pStyle w:val="ListParagraph"/>
        <w:ind w:left="1080"/>
        <w:jc w:val="both"/>
        <w:rPr>
          <w:rFonts w:eastAsiaTheme="minorEastAsia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8pt;margin-top:15.45pt;width:35.4pt;height:19.2pt;z-index:251658240" stroked="f">
            <v:textbox style="mso-next-textbox:#_x0000_s1026">
              <w:txbxContent>
                <w:p w:rsidR="00AF368D" w:rsidRDefault="00AF368D" w:rsidP="00AF368D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M0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63.6pt;margin-top:61.95pt;width:33pt;height:21.6pt;z-index:251658240" stroked="f">
            <v:textbox style="mso-next-textbox:#_x0000_s1027">
              <w:txbxContent>
                <w:p w:rsidR="00AF368D" w:rsidRDefault="00AF368D" w:rsidP="00AF368D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V1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87.4pt;margin-top:49.35pt;width:37.8pt;height:23.4pt;z-index:251658240" stroked="f">
            <v:textbox style="mso-next-textbox:#_x0000_s1028">
              <w:txbxContent>
                <w:p w:rsidR="00AF368D" w:rsidRDefault="00AF368D" w:rsidP="00AF368D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L2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29.8pt;margin-top:36.6pt;width:31.8pt;height:20.5pt;z-index:251658240;mso-width-relative:margin;mso-height-relative:margin" stroked="f">
            <v:textbox style="mso-next-textbox:#_x0000_s1029">
              <w:txbxContent>
                <w:p w:rsidR="00AF368D" w:rsidRDefault="00AF368D" w:rsidP="00AF368D">
                  <w:r>
                    <w:t>F1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348.6pt;margin-top:15.45pt;width:33.6pt;height:20.4pt;z-index:251658240" stroked="f">
            <v:textbox style="mso-next-textbox:#_x0000_s1030">
              <w:txbxContent>
                <w:p w:rsidR="00AF368D" w:rsidRDefault="00AF368D" w:rsidP="00AF368D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F2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87.6pt;margin-top:20.25pt;width:0;height:31.2pt;z-index:251658240" o:connectortype="straight"/>
        </w:pict>
      </w:r>
      <w:r>
        <w:pict>
          <v:shape id="_x0000_s1032" type="#_x0000_t202" style="position:absolute;left:0;text-align:left;margin-left:154.8pt;margin-top:48.2pt;width:39pt;height:17.95pt;z-index:251658240" stroked="f">
            <v:textbox style="mso-next-textbox:#_x0000_s1032">
              <w:txbxContent>
                <w:p w:rsidR="00AF368D" w:rsidRDefault="00AF368D" w:rsidP="00AF368D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L1</w:t>
                  </w:r>
                </w:p>
              </w:txbxContent>
            </v:textbox>
          </v:shape>
        </w:pict>
      </w:r>
      <w:r>
        <w:pict>
          <v:group id="_x0000_s1033" style="position:absolute;left:0;text-align:left;margin-left:68.4pt;margin-top:2.7pt;width:282pt;height:82.2pt;z-index:251658240" coordorigin="2808,14076" coordsize="5640,1644">
            <v:shape id="_x0000_s1034" type="#_x0000_t32" style="position:absolute;left:6084;top:14724;width:12;height:432;flip:x y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5" type="#_x0000_t19" style="position:absolute;left:2808;top:14436;width:660;height:468;flip:x"/>
            <v:shape id="_x0000_s1036" type="#_x0000_t32" style="position:absolute;left:2809;top:14772;width:1;height:156" o:connectortype="straight">
              <v:stroke endarrow="block"/>
            </v:shape>
            <v:group id="_x0000_s1037" style="position:absolute;left:2964;top:14076;width:5484;height:1644" coordorigin="2964,14076" coordsize="5484,1644">
              <v:shape id="_x0000_s1038" type="#_x0000_t32" style="position:absolute;left:6084;top:15156;width:12;height:564;flip:x" o:connectortype="straight"/>
              <v:shape id="_x0000_s1039" type="#_x0000_t32" style="position:absolute;left:8448;top:14640;width:0;height:1080" o:connectortype="straight"/>
              <v:group id="_x0000_s1040" style="position:absolute;left:2964;top:14076;width:5484;height:1512" coordorigin="2964,14076" coordsize="5484,1512">
                <v:shape id="_x0000_s1041" type="#_x0000_t32" style="position:absolute;left:8448;top:14148;width:0;height:540" o:connectortype="straight">
                  <v:stroke endarrow="block"/>
                </v:shape>
                <v:group id="_x0000_s1042" style="position:absolute;left:2964;top:14532;width:228;height:528" coordorigin="2964,14532" coordsize="228,528">
                  <v:shape id="_x0000_s1043" type="#_x0000_t32" style="position:absolute;left:2964;top:14640;width:228;height:156;flip:x" o:connectortype="straight"/>
                  <v:shape id="_x0000_s1044" type="#_x0000_t32" style="position:absolute;left:2964;top:14796;width:228;height:156;flip:x" o:connectortype="straight"/>
                  <v:shape id="_x0000_s1045" type="#_x0000_t32" style="position:absolute;left:2964;top:14904;width:228;height:156;flip:x" o:connectortype="straight"/>
                  <v:shape id="_x0000_s1046" type="#_x0000_t32" style="position:absolute;left:2964;top:14532;width:228;height:156;flip:x" o:connectortype="straight"/>
                </v:group>
                <v:shape id="_x0000_s1047" type="#_x0000_t32" style="position:absolute;left:3192;top:15470;width:2904;height:0" o:connectortype="straight">
                  <v:stroke startarrow="block" endarrow="block"/>
                </v:shape>
                <v:group id="_x0000_s1048" style="position:absolute;left:3192;top:14724;width:5256;height:747" coordorigin="3192,14724" coordsize="5256,747">
                  <v:shape id="_x0000_s1049" type="#_x0000_t32" style="position:absolute;left:3192;top:14724;width:5256;height:0" o:connectortype="straight"/>
                  <v:shape id="_x0000_s1050" type="#_x0000_t32" style="position:absolute;left:6096;top:15470;width:2352;height:1" o:connectortype="straight">
                    <v:stroke startarrow="block" endarrow="block"/>
                  </v:shape>
                </v:group>
                <v:shape id="_x0000_s1051" type="#_x0000_t32" style="position:absolute;left:3192;top:15060;width:0;height:528;flip:y" o:connectortype="straight">
                  <v:stroke endarrow="block"/>
                </v:shape>
                <v:shape id="_x0000_s1052" type="#_x0000_t202" style="position:absolute;left:3240;top:14076;width:432;height:492">
                  <v:textbox style="mso-next-textbox:#_x0000_s1052">
                    <w:txbxContent>
                      <w:p w:rsidR="00AF368D" w:rsidRDefault="00AF368D" w:rsidP="00AF368D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0</w:t>
                        </w:r>
                      </w:p>
                    </w:txbxContent>
                  </v:textbox>
                </v:shape>
                <v:shape id="_x0000_s1053" type="#_x0000_t202" style="position:absolute;left:5832;top:14208;width:492;height:432">
                  <v:textbox>
                    <w:txbxContent>
                      <w:p w:rsidR="00AF368D" w:rsidRDefault="00AF368D" w:rsidP="00AF368D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1</w:t>
                        </w:r>
                      </w:p>
                    </w:txbxContent>
                  </v:textbox>
                </v:shape>
                <v:shape id="_x0000_s1054" type="#_x0000_t202" style="position:absolute;left:7776;top:14148;width:516;height:492">
                  <v:textbox>
                    <w:txbxContent>
                      <w:p w:rsidR="00AF368D" w:rsidRDefault="00AF368D" w:rsidP="00AF368D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2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942AE5" w:rsidRDefault="00942AE5" w:rsidP="00FD5C0A">
      <w:pPr>
        <w:pStyle w:val="ListParagraph"/>
        <w:ind w:left="1080"/>
        <w:jc w:val="both"/>
        <w:rPr>
          <w:rFonts w:eastAsiaTheme="minorEastAsia"/>
          <w:b/>
          <w:lang w:val="en-US"/>
        </w:rPr>
      </w:pPr>
    </w:p>
    <w:p w:rsidR="00081551" w:rsidRDefault="00081551" w:rsidP="00FD5C0A">
      <w:pPr>
        <w:pStyle w:val="ListParagraph"/>
        <w:ind w:left="1080"/>
        <w:jc w:val="both"/>
        <w:rPr>
          <w:rFonts w:eastAsiaTheme="minorEastAsia"/>
          <w:b/>
          <w:lang w:val="en-US"/>
        </w:rPr>
      </w:pPr>
    </w:p>
    <w:p w:rsidR="00081551" w:rsidRDefault="00081551" w:rsidP="00FD5C0A">
      <w:pPr>
        <w:pStyle w:val="ListParagraph"/>
        <w:ind w:left="1080"/>
        <w:jc w:val="both"/>
        <w:rPr>
          <w:rFonts w:eastAsiaTheme="minorEastAsia"/>
          <w:b/>
          <w:lang w:val="en-US"/>
        </w:rPr>
      </w:pPr>
    </w:p>
    <w:p w:rsidR="00081551" w:rsidRDefault="00081551" w:rsidP="00FD5C0A">
      <w:pPr>
        <w:pStyle w:val="ListParagraph"/>
        <w:ind w:left="1080"/>
        <w:jc w:val="both"/>
        <w:rPr>
          <w:rFonts w:eastAsiaTheme="minorEastAsia"/>
          <w:b/>
          <w:lang w:val="en-US"/>
        </w:rPr>
      </w:pPr>
    </w:p>
    <w:p w:rsidR="00081551" w:rsidRDefault="00081551" w:rsidP="00FD5C0A">
      <w:pPr>
        <w:pStyle w:val="ListParagraph"/>
        <w:ind w:left="1080"/>
        <w:jc w:val="both"/>
        <w:rPr>
          <w:rFonts w:eastAsiaTheme="minorEastAsia"/>
          <w:b/>
          <w:lang w:val="en-US"/>
        </w:rPr>
      </w:pPr>
    </w:p>
    <w:p w:rsidR="00FD5C0A" w:rsidRDefault="00FD5C0A" w:rsidP="00FD5C0A">
      <w:pPr>
        <w:pStyle w:val="ListParagraph"/>
        <w:ind w:left="1080"/>
        <w:jc w:val="both"/>
        <w:rPr>
          <w:rFonts w:eastAsiaTheme="minorEastAsia"/>
          <w:b/>
          <w:lang w:val="en-US"/>
        </w:rPr>
      </w:pPr>
    </w:p>
    <w:p w:rsidR="00FD5C0A" w:rsidRPr="00FD5C0A" w:rsidRDefault="00FD5C0A" w:rsidP="00FD5C0A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lang w:val="en-US"/>
        </w:rPr>
      </w:pPr>
      <w:proofErr w:type="spellStart"/>
      <w:r w:rsidRPr="00FD5C0A">
        <w:rPr>
          <w:rFonts w:eastAsiaTheme="minorEastAsia"/>
          <w:b/>
          <w:lang w:val="en-US"/>
        </w:rPr>
        <w:t>Să</w:t>
      </w:r>
      <w:proofErr w:type="spellEnd"/>
      <w:r w:rsidRPr="00FD5C0A">
        <w:rPr>
          <w:rFonts w:eastAsiaTheme="minorEastAsia"/>
          <w:b/>
          <w:lang w:val="en-US"/>
        </w:rPr>
        <w:t xml:space="preserve"> se </w:t>
      </w:r>
      <w:proofErr w:type="spellStart"/>
      <w:r w:rsidRPr="00FD5C0A">
        <w:rPr>
          <w:rFonts w:eastAsiaTheme="minorEastAsia"/>
          <w:b/>
          <w:lang w:val="en-US"/>
        </w:rPr>
        <w:t>traseze</w:t>
      </w:r>
      <w:proofErr w:type="spellEnd"/>
      <w:r w:rsidRPr="00FD5C0A">
        <w:rPr>
          <w:rFonts w:eastAsiaTheme="minorEastAsia"/>
          <w:b/>
          <w:lang w:val="en-US"/>
        </w:rPr>
        <w:t xml:space="preserve"> </w:t>
      </w:r>
      <w:proofErr w:type="spellStart"/>
      <w:r w:rsidRPr="00FD5C0A">
        <w:rPr>
          <w:rFonts w:eastAsiaTheme="minorEastAsia"/>
          <w:b/>
          <w:lang w:val="en-US"/>
        </w:rPr>
        <w:t>diagramele</w:t>
      </w:r>
      <w:proofErr w:type="spellEnd"/>
      <w:r w:rsidRPr="00FD5C0A">
        <w:rPr>
          <w:rFonts w:eastAsiaTheme="minorEastAsia"/>
          <w:b/>
          <w:lang w:val="en-US"/>
        </w:rPr>
        <w:t xml:space="preserve"> </w:t>
      </w:r>
      <w:proofErr w:type="spellStart"/>
      <w:r w:rsidRPr="00FD5C0A">
        <w:rPr>
          <w:rFonts w:eastAsiaTheme="minorEastAsia"/>
          <w:b/>
          <w:lang w:val="en-US"/>
        </w:rPr>
        <w:t>forței</w:t>
      </w:r>
      <w:proofErr w:type="spellEnd"/>
      <w:r w:rsidRPr="00FD5C0A">
        <w:rPr>
          <w:rFonts w:eastAsiaTheme="minorEastAsia"/>
          <w:b/>
          <w:lang w:val="en-US"/>
        </w:rPr>
        <w:t xml:space="preserve"> </w:t>
      </w:r>
      <w:proofErr w:type="spellStart"/>
      <w:r w:rsidRPr="00FD5C0A">
        <w:rPr>
          <w:rFonts w:eastAsiaTheme="minorEastAsia"/>
          <w:b/>
          <w:lang w:val="en-US"/>
        </w:rPr>
        <w:t>taietoare</w:t>
      </w:r>
      <w:proofErr w:type="spellEnd"/>
      <w:r w:rsidRPr="00FD5C0A">
        <w:rPr>
          <w:rFonts w:eastAsiaTheme="minorEastAsia"/>
          <w:b/>
          <w:lang w:val="en-US"/>
        </w:rPr>
        <w:t xml:space="preserve">, T </w:t>
      </w:r>
      <w:proofErr w:type="spellStart"/>
      <w:r w:rsidRPr="00FD5C0A">
        <w:rPr>
          <w:rFonts w:eastAsiaTheme="minorEastAsia"/>
          <w:b/>
          <w:lang w:val="en-US"/>
        </w:rPr>
        <w:t>și</w:t>
      </w:r>
      <w:proofErr w:type="spellEnd"/>
      <w:r w:rsidRPr="00FD5C0A">
        <w:rPr>
          <w:rFonts w:eastAsiaTheme="minorEastAsia"/>
          <w:b/>
          <w:lang w:val="en-US"/>
        </w:rPr>
        <w:t xml:space="preserve"> </w:t>
      </w:r>
      <w:proofErr w:type="spellStart"/>
      <w:r w:rsidRPr="00FD5C0A">
        <w:rPr>
          <w:rFonts w:eastAsiaTheme="minorEastAsia"/>
          <w:b/>
          <w:lang w:val="en-US"/>
        </w:rPr>
        <w:t>momentului</w:t>
      </w:r>
      <w:proofErr w:type="spellEnd"/>
      <w:r w:rsidRPr="00FD5C0A">
        <w:rPr>
          <w:rFonts w:eastAsiaTheme="minorEastAsia"/>
          <w:b/>
          <w:lang w:val="en-US"/>
        </w:rPr>
        <w:t xml:space="preserve"> </w:t>
      </w:r>
      <w:proofErr w:type="spellStart"/>
      <w:r w:rsidRPr="00FD5C0A">
        <w:rPr>
          <w:rFonts w:eastAsiaTheme="minorEastAsia"/>
          <w:b/>
          <w:lang w:val="en-US"/>
        </w:rPr>
        <w:t>încovoietor</w:t>
      </w:r>
      <w:proofErr w:type="spellEnd"/>
      <w:r w:rsidRPr="00FD5C0A">
        <w:rPr>
          <w:rFonts w:eastAsiaTheme="minorEastAsia"/>
          <w:b/>
          <w:lang w:val="en-US"/>
        </w:rPr>
        <w:t xml:space="preserve">, M </w:t>
      </w:r>
      <w:proofErr w:type="spellStart"/>
      <w:r w:rsidRPr="00FD5C0A">
        <w:rPr>
          <w:rFonts w:eastAsiaTheme="minorEastAsia"/>
          <w:b/>
          <w:lang w:val="en-US"/>
        </w:rPr>
        <w:t>pentru</w:t>
      </w:r>
      <w:proofErr w:type="spellEnd"/>
      <w:r w:rsidRPr="00FD5C0A">
        <w:rPr>
          <w:rFonts w:eastAsiaTheme="minorEastAsia"/>
          <w:b/>
          <w:lang w:val="en-US"/>
        </w:rPr>
        <w:t xml:space="preserve"> </w:t>
      </w:r>
      <w:proofErr w:type="spellStart"/>
      <w:r w:rsidRPr="00FD5C0A">
        <w:rPr>
          <w:rFonts w:eastAsiaTheme="minorEastAsia"/>
          <w:b/>
          <w:lang w:val="en-US"/>
        </w:rPr>
        <w:t>grinda</w:t>
      </w:r>
      <w:proofErr w:type="spellEnd"/>
      <w:r w:rsidRPr="00FD5C0A">
        <w:rPr>
          <w:rFonts w:eastAsiaTheme="minorEastAsia"/>
          <w:b/>
          <w:lang w:val="en-US"/>
        </w:rPr>
        <w:t xml:space="preserve"> din </w:t>
      </w:r>
      <w:proofErr w:type="spellStart"/>
      <w:r w:rsidRPr="00FD5C0A">
        <w:rPr>
          <w:rFonts w:eastAsiaTheme="minorEastAsia"/>
          <w:b/>
          <w:lang w:val="en-US"/>
        </w:rPr>
        <w:t>figură</w:t>
      </w:r>
      <w:proofErr w:type="spellEnd"/>
      <w:r w:rsidRPr="00FD5C0A">
        <w:rPr>
          <w:rFonts w:eastAsiaTheme="minorEastAsia"/>
          <w:b/>
          <w:lang w:val="en-US"/>
        </w:rPr>
        <w:t xml:space="preserve">, </w:t>
      </w:r>
      <w:proofErr w:type="spellStart"/>
      <w:r w:rsidRPr="00FD5C0A">
        <w:rPr>
          <w:rFonts w:eastAsiaTheme="minorEastAsia"/>
          <w:b/>
          <w:lang w:val="en-US"/>
        </w:rPr>
        <w:t>cunoscand</w:t>
      </w:r>
      <w:proofErr w:type="spellEnd"/>
      <w:r w:rsidRPr="00FD5C0A">
        <w:rPr>
          <w:rFonts w:eastAsiaTheme="minorEastAsia"/>
          <w:b/>
          <w:lang w:val="en-US"/>
        </w:rPr>
        <w:t xml:space="preserve"> L1=1m, L2=3m, F1= 15KN, F2=30KN</w:t>
      </w:r>
    </w:p>
    <w:p w:rsidR="00FD5C0A" w:rsidRPr="00FD5C0A" w:rsidRDefault="00FD5C0A" w:rsidP="00FD5C0A">
      <w:pPr>
        <w:pStyle w:val="ListParagraph"/>
        <w:jc w:val="both"/>
        <w:rPr>
          <w:rFonts w:eastAsiaTheme="minorEastAsia"/>
          <w:b/>
          <w:lang w:val="en-US"/>
        </w:rPr>
      </w:pPr>
    </w:p>
    <w:p w:rsidR="00FD5C0A" w:rsidRDefault="00FD5C0A" w:rsidP="00FD5C0A">
      <w:pPr>
        <w:pStyle w:val="ListParagraph"/>
        <w:jc w:val="both"/>
        <w:rPr>
          <w:rFonts w:eastAsiaTheme="minorEastAsia"/>
          <w:b/>
          <w:lang w:val="en-US"/>
        </w:rPr>
      </w:pPr>
    </w:p>
    <w:p w:rsidR="00FD5C0A" w:rsidRDefault="00FD5C0A" w:rsidP="00FD5C0A">
      <w:pPr>
        <w:pStyle w:val="ListParagraph"/>
        <w:ind w:left="1080"/>
        <w:jc w:val="both"/>
        <w:rPr>
          <w:rFonts w:eastAsiaTheme="minorEastAsia"/>
          <w:b/>
          <w:lang w:val="en-US"/>
        </w:rPr>
      </w:pPr>
      <w:r>
        <w:pict>
          <v:shape id="_x0000_s1093" type="#_x0000_t202" style="position:absolute;left:0;text-align:left;margin-left:49.8pt;margin-top:15.45pt;width:35.4pt;height:19.2pt;z-index:251660288" stroked="f">
            <v:textbox style="mso-next-textbox:#_x0000_s1093">
              <w:txbxContent>
                <w:p w:rsidR="00FD5C0A" w:rsidRDefault="00FD5C0A" w:rsidP="00FD5C0A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M0</w:t>
                  </w:r>
                </w:p>
              </w:txbxContent>
            </v:textbox>
          </v:shape>
        </w:pict>
      </w:r>
      <w:r>
        <w:pict>
          <v:shape id="_x0000_s1094" type="#_x0000_t202" style="position:absolute;left:0;text-align:left;margin-left:63.6pt;margin-top:61.95pt;width:33pt;height:21.6pt;z-index:251661312" stroked="f">
            <v:textbox style="mso-next-textbox:#_x0000_s1094">
              <w:txbxContent>
                <w:p w:rsidR="00FD5C0A" w:rsidRDefault="00FD5C0A" w:rsidP="00FD5C0A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V1</w:t>
                  </w:r>
                </w:p>
              </w:txbxContent>
            </v:textbox>
          </v:shape>
        </w:pict>
      </w:r>
      <w:r>
        <w:pict>
          <v:shape id="_x0000_s1095" type="#_x0000_t202" style="position:absolute;left:0;text-align:left;margin-left:287.4pt;margin-top:49.35pt;width:37.8pt;height:23.4pt;z-index:251662336" stroked="f">
            <v:textbox style="mso-next-textbox:#_x0000_s1095">
              <w:txbxContent>
                <w:p w:rsidR="00FD5C0A" w:rsidRDefault="00FD5C0A" w:rsidP="00FD5C0A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L2</w:t>
                  </w:r>
                </w:p>
              </w:txbxContent>
            </v:textbox>
          </v:shape>
        </w:pict>
      </w:r>
      <w:r>
        <w:pict>
          <v:shape id="_x0000_s1096" type="#_x0000_t202" style="position:absolute;left:0;text-align:left;margin-left:229.8pt;margin-top:36.6pt;width:31.8pt;height:20.5pt;z-index:251663360;mso-width-relative:margin;mso-height-relative:margin" stroked="f">
            <v:textbox style="mso-next-textbox:#_x0000_s1096">
              <w:txbxContent>
                <w:p w:rsidR="00FD5C0A" w:rsidRDefault="00FD5C0A" w:rsidP="00FD5C0A">
                  <w:r>
                    <w:t>F1</w:t>
                  </w:r>
                </w:p>
              </w:txbxContent>
            </v:textbox>
          </v:shape>
        </w:pict>
      </w:r>
      <w:r>
        <w:pict>
          <v:shape id="_x0000_s1097" type="#_x0000_t202" style="position:absolute;left:0;text-align:left;margin-left:348.6pt;margin-top:15.45pt;width:33.6pt;height:20.4pt;z-index:251664384" stroked="f">
            <v:textbox style="mso-next-textbox:#_x0000_s1097">
              <w:txbxContent>
                <w:p w:rsidR="00FD5C0A" w:rsidRDefault="00FD5C0A" w:rsidP="00FD5C0A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F2</w:t>
                  </w:r>
                </w:p>
              </w:txbxContent>
            </v:textbox>
          </v:shape>
        </w:pict>
      </w:r>
      <w:r>
        <w:pict>
          <v:shape id="_x0000_s1098" type="#_x0000_t32" style="position:absolute;left:0;text-align:left;margin-left:87.6pt;margin-top:20.25pt;width:0;height:31.2pt;z-index:251665408" o:connectortype="straight"/>
        </w:pict>
      </w:r>
      <w:r>
        <w:pict>
          <v:shape id="_x0000_s1099" type="#_x0000_t202" style="position:absolute;left:0;text-align:left;margin-left:154.8pt;margin-top:48.2pt;width:39pt;height:17.95pt;z-index:251666432" stroked="f">
            <v:textbox style="mso-next-textbox:#_x0000_s1099">
              <w:txbxContent>
                <w:p w:rsidR="00FD5C0A" w:rsidRDefault="00FD5C0A" w:rsidP="00FD5C0A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L1</w:t>
                  </w:r>
                </w:p>
              </w:txbxContent>
            </v:textbox>
          </v:shape>
        </w:pict>
      </w:r>
      <w:r>
        <w:pict>
          <v:group id="_x0000_s1100" style="position:absolute;left:0;text-align:left;margin-left:68.4pt;margin-top:2.7pt;width:282pt;height:82.2pt;z-index:251667456" coordorigin="2808,14076" coordsize="5640,1644">
            <v:shape id="_x0000_s1101" type="#_x0000_t32" style="position:absolute;left:6084;top:14724;width:12;height:432;flip:x y" o:connectortype="straight">
              <v:stroke endarrow="block"/>
            </v:shape>
            <v:shape id="_x0000_s1102" type="#_x0000_t19" style="position:absolute;left:2808;top:14436;width:660;height:468;flip:x"/>
            <v:shape id="_x0000_s1103" type="#_x0000_t32" style="position:absolute;left:2809;top:14772;width:1;height:156" o:connectortype="straight">
              <v:stroke endarrow="block"/>
            </v:shape>
            <v:group id="_x0000_s1104" style="position:absolute;left:2964;top:14076;width:5484;height:1644" coordorigin="2964,14076" coordsize="5484,1644">
              <v:shape id="_x0000_s1105" type="#_x0000_t32" style="position:absolute;left:6084;top:15156;width:12;height:564;flip:x" o:connectortype="straight"/>
              <v:shape id="_x0000_s1106" type="#_x0000_t32" style="position:absolute;left:8448;top:14640;width:0;height:1080" o:connectortype="straight"/>
              <v:group id="_x0000_s1107" style="position:absolute;left:2964;top:14076;width:5484;height:1512" coordorigin="2964,14076" coordsize="5484,1512">
                <v:shape id="_x0000_s1108" type="#_x0000_t32" style="position:absolute;left:8448;top:14148;width:0;height:540" o:connectortype="straight">
                  <v:stroke endarrow="block"/>
                </v:shape>
                <v:group id="_x0000_s1109" style="position:absolute;left:2964;top:14532;width:228;height:528" coordorigin="2964,14532" coordsize="228,528">
                  <v:shape id="_x0000_s1110" type="#_x0000_t32" style="position:absolute;left:2964;top:14640;width:228;height:156;flip:x" o:connectortype="straight"/>
                  <v:shape id="_x0000_s1111" type="#_x0000_t32" style="position:absolute;left:2964;top:14796;width:228;height:156;flip:x" o:connectortype="straight"/>
                  <v:shape id="_x0000_s1112" type="#_x0000_t32" style="position:absolute;left:2964;top:14904;width:228;height:156;flip:x" o:connectortype="straight"/>
                  <v:shape id="_x0000_s1113" type="#_x0000_t32" style="position:absolute;left:2964;top:14532;width:228;height:156;flip:x" o:connectortype="straight"/>
                </v:group>
                <v:shape id="_x0000_s1114" type="#_x0000_t32" style="position:absolute;left:3192;top:15470;width:2904;height:0" o:connectortype="straight">
                  <v:stroke startarrow="block" endarrow="block"/>
                </v:shape>
                <v:group id="_x0000_s1115" style="position:absolute;left:3192;top:14724;width:5256;height:747" coordorigin="3192,14724" coordsize="5256,747">
                  <v:shape id="_x0000_s1116" type="#_x0000_t32" style="position:absolute;left:3192;top:14724;width:5256;height:0" o:connectortype="straight"/>
                  <v:shape id="_x0000_s1117" type="#_x0000_t32" style="position:absolute;left:6096;top:15470;width:2352;height:1" o:connectortype="straight">
                    <v:stroke startarrow="block" endarrow="block"/>
                  </v:shape>
                </v:group>
                <v:shape id="_x0000_s1118" type="#_x0000_t32" style="position:absolute;left:3192;top:15060;width:0;height:528;flip:y" o:connectortype="straight">
                  <v:stroke endarrow="block"/>
                </v:shape>
                <v:shape id="_x0000_s1119" type="#_x0000_t202" style="position:absolute;left:3240;top:14076;width:432;height:492">
                  <v:textbox style="mso-next-textbox:#_x0000_s1119">
                    <w:txbxContent>
                      <w:p w:rsidR="00FD5C0A" w:rsidRDefault="00FD5C0A" w:rsidP="00FD5C0A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0</w:t>
                        </w:r>
                      </w:p>
                    </w:txbxContent>
                  </v:textbox>
                </v:shape>
                <v:shape id="_x0000_s1120" type="#_x0000_t202" style="position:absolute;left:5832;top:14208;width:492;height:432">
                  <v:textbox>
                    <w:txbxContent>
                      <w:p w:rsidR="00FD5C0A" w:rsidRDefault="00FD5C0A" w:rsidP="00FD5C0A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1</w:t>
                        </w:r>
                      </w:p>
                    </w:txbxContent>
                  </v:textbox>
                </v:shape>
                <v:shape id="_x0000_s1121" type="#_x0000_t202" style="position:absolute;left:7776;top:14148;width:516;height:492">
                  <v:textbox>
                    <w:txbxContent>
                      <w:p w:rsidR="00FD5C0A" w:rsidRDefault="00FD5C0A" w:rsidP="00FD5C0A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2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FD5C0A" w:rsidRDefault="00FD5C0A" w:rsidP="00FD5C0A">
      <w:pPr>
        <w:pStyle w:val="ListParagraph"/>
        <w:jc w:val="both"/>
        <w:rPr>
          <w:rFonts w:eastAsiaTheme="minorEastAsia"/>
          <w:lang w:val="en-US"/>
        </w:rPr>
      </w:pPr>
    </w:p>
    <w:p w:rsidR="00FD5C0A" w:rsidRDefault="00FD5C0A" w:rsidP="00FD5C0A">
      <w:pPr>
        <w:pStyle w:val="ListParagraph"/>
        <w:jc w:val="both"/>
        <w:rPr>
          <w:rFonts w:eastAsiaTheme="minorEastAsia"/>
          <w:lang w:val="en-US"/>
        </w:rPr>
      </w:pPr>
    </w:p>
    <w:p w:rsidR="00FD5C0A" w:rsidRDefault="00FD5C0A" w:rsidP="00FD5C0A">
      <w:pPr>
        <w:pStyle w:val="ListParagraph"/>
        <w:jc w:val="both"/>
        <w:rPr>
          <w:rFonts w:eastAsiaTheme="minorEastAsia"/>
          <w:lang w:val="en-US"/>
        </w:rPr>
      </w:pPr>
    </w:p>
    <w:p w:rsidR="00FD5C0A" w:rsidRDefault="00FD5C0A" w:rsidP="00FD5C0A">
      <w:pPr>
        <w:pStyle w:val="ListParagraph"/>
        <w:ind w:left="1080"/>
        <w:jc w:val="both"/>
        <w:rPr>
          <w:rFonts w:eastAsiaTheme="minorEastAsia"/>
          <w:b/>
          <w:lang w:val="en-US"/>
        </w:rPr>
      </w:pPr>
    </w:p>
    <w:p w:rsidR="00FD5C0A" w:rsidRDefault="00FD5C0A" w:rsidP="00FD5C0A">
      <w:pPr>
        <w:pStyle w:val="ListParagraph"/>
        <w:ind w:left="1080"/>
        <w:jc w:val="both"/>
        <w:rPr>
          <w:rFonts w:eastAsiaTheme="minorEastAsia"/>
          <w:b/>
          <w:lang w:val="en-US"/>
        </w:rPr>
      </w:pPr>
    </w:p>
    <w:p w:rsidR="00AF368D" w:rsidRDefault="00AF368D" w:rsidP="00FD5C0A">
      <w:pPr>
        <w:pStyle w:val="ListParagraph"/>
        <w:ind w:left="1080"/>
        <w:jc w:val="both"/>
        <w:rPr>
          <w:rFonts w:eastAsiaTheme="minorEastAsia"/>
          <w:lang w:val="en-US"/>
        </w:rPr>
      </w:pPr>
      <w:r>
        <w:rPr>
          <w:rFonts w:eastAsiaTheme="minorEastAsia"/>
          <w:vertAlign w:val="subscript"/>
          <w:lang w:val="en-US"/>
        </w:rPr>
        <w:tab/>
      </w:r>
      <w:r>
        <w:rPr>
          <w:rFonts w:eastAsiaTheme="minorEastAsia"/>
          <w:vertAlign w:val="subscript"/>
          <w:lang w:val="en-US"/>
        </w:rPr>
        <w:tab/>
        <w:t xml:space="preserve"> </w:t>
      </w:r>
    </w:p>
    <w:p w:rsidR="00AF368D" w:rsidRDefault="00AF368D" w:rsidP="00AF368D">
      <w:pPr>
        <w:pStyle w:val="ListParagraph"/>
        <w:ind w:left="1080"/>
        <w:jc w:val="both"/>
        <w:rPr>
          <w:rFonts w:eastAsiaTheme="minorEastAsia"/>
          <w:b/>
          <w:lang w:val="en-US"/>
        </w:rPr>
      </w:pPr>
    </w:p>
    <w:p w:rsidR="00AD7EAA" w:rsidRDefault="00AD7EAA"/>
    <w:sectPr w:rsidR="00AD7EAA" w:rsidSect="00AD7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55F9"/>
    <w:multiLevelType w:val="hybridMultilevel"/>
    <w:tmpl w:val="FB20ABD6"/>
    <w:lvl w:ilvl="0" w:tplc="D3B6A4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9EFE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22D8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9C4E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FCC2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B88A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7601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52C7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96AA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4E1575A"/>
    <w:multiLevelType w:val="hybridMultilevel"/>
    <w:tmpl w:val="4C90BB0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441D1"/>
    <w:multiLevelType w:val="hybridMultilevel"/>
    <w:tmpl w:val="3D007CBA"/>
    <w:lvl w:ilvl="0" w:tplc="56C2BB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E479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D67F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A861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0C26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B8A1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F22C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0CC1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BC2B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EE53F3D"/>
    <w:multiLevelType w:val="hybridMultilevel"/>
    <w:tmpl w:val="2B10707A"/>
    <w:lvl w:ilvl="0" w:tplc="94D422C4">
      <w:start w:val="1"/>
      <w:numFmt w:val="lowerLetter"/>
      <w:lvlText w:val="%1)"/>
      <w:lvlJc w:val="left"/>
      <w:pPr>
        <w:ind w:left="1080" w:hanging="360"/>
      </w:pPr>
      <w:rPr>
        <w:rFonts w:cstheme="minorHAnsi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F4D39"/>
    <w:multiLevelType w:val="hybridMultilevel"/>
    <w:tmpl w:val="139235C8"/>
    <w:lvl w:ilvl="0" w:tplc="7C3A3C6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68D"/>
    <w:rsid w:val="00081551"/>
    <w:rsid w:val="003F7821"/>
    <w:rsid w:val="00942AE5"/>
    <w:rsid w:val="00AD7EAA"/>
    <w:rsid w:val="00AF368D"/>
    <w:rsid w:val="00C2792C"/>
    <w:rsid w:val="00E245B9"/>
    <w:rsid w:val="00FD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5"/>
        <o:r id="V:Rule7" type="connector" idref="#_x0000_s1039"/>
        <o:r id="V:Rule9" type="connector" idref="#_x0000_s1046"/>
        <o:r id="V:Rule10" type="connector" idref="#_x0000_s1045"/>
        <o:r id="V:Rule11" type="connector" idref="#_x0000_s1036"/>
        <o:r id="V:Rule13" type="connector" idref="#_x0000_s1044"/>
        <o:r id="V:Rule14" type="connector" idref="#_x0000_s1047"/>
        <o:r id="V:Rule18" type="connector" idref="#_x0000_s1034"/>
        <o:r id="V:Rule19" type="connector" idref="#_x0000_s1031"/>
        <o:r id="V:Rule21" type="connector" idref="#_x0000_s1049"/>
        <o:r id="V:Rule23" type="connector" idref="#_x0000_s1038"/>
        <o:r id="V:Rule32" type="connector" idref="#_x0000_s1043"/>
        <o:r id="V:Rule36" type="connector" idref="#_x0000_s1051"/>
        <o:r id="V:Rule39" type="connector" idref="#_x0000_s1041"/>
        <o:r id="V:Rule40" type="connector" idref="#_x0000_s1050"/>
        <o:r id="V:Rule42" type="arc" idref="#_x0000_s1102"/>
        <o:r id="V:Rule43" type="connector" idref="#_x0000_s1106"/>
        <o:r id="V:Rule44" type="connector" idref="#_x0000_s1113"/>
        <o:r id="V:Rule45" type="connector" idref="#_x0000_s1112"/>
        <o:r id="V:Rule46" type="connector" idref="#_x0000_s1103"/>
        <o:r id="V:Rule47" type="connector" idref="#_x0000_s1111"/>
        <o:r id="V:Rule48" type="connector" idref="#_x0000_s1114"/>
        <o:r id="V:Rule49" type="connector" idref="#_x0000_s1101"/>
        <o:r id="V:Rule50" type="connector" idref="#_x0000_s1098"/>
        <o:r id="V:Rule51" type="connector" idref="#_x0000_s1116"/>
        <o:r id="V:Rule52" type="connector" idref="#_x0000_s1105"/>
        <o:r id="V:Rule53" type="connector" idref="#_x0000_s1110"/>
        <o:r id="V:Rule54" type="connector" idref="#_x0000_s1118"/>
        <o:r id="V:Rule55" type="connector" idref="#_x0000_s1108"/>
        <o:r id="V:Rule56" type="connector" idref="#_x0000_s1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1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2019-12-16T17:20:00Z</dcterms:created>
  <dcterms:modified xsi:type="dcterms:W3CDTF">2019-12-16T17:55:00Z</dcterms:modified>
</cp:coreProperties>
</file>